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1910" w14:textId="77777777" w:rsidR="008E19CF" w:rsidRDefault="008E19CF" w:rsidP="008E19CF">
      <w:pPr>
        <w:spacing w:line="560" w:lineRule="exact"/>
        <w:ind w:firstLineChars="196" w:firstLine="630"/>
        <w:rPr>
          <w:rFonts w:ascii="仿宋" w:eastAsia="仿宋" w:hAnsi="仿宋" w:cs="仿宋"/>
          <w:b/>
          <w:kern w:val="2"/>
          <w:sz w:val="32"/>
          <w:szCs w:val="32"/>
        </w:rPr>
      </w:pPr>
      <w:r>
        <w:rPr>
          <w:rFonts w:ascii="仿宋" w:eastAsia="仿宋" w:hAnsi="仿宋" w:cs="仿宋"/>
          <w:b/>
          <w:kern w:val="2"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kern w:val="2"/>
          <w:sz w:val="32"/>
          <w:szCs w:val="32"/>
        </w:rPr>
        <w:t>2</w:t>
      </w:r>
      <w:r>
        <w:rPr>
          <w:rFonts w:ascii="仿宋" w:eastAsia="仿宋" w:hAnsi="仿宋" w:cs="仿宋"/>
          <w:b/>
          <w:kern w:val="2"/>
          <w:sz w:val="32"/>
          <w:szCs w:val="32"/>
        </w:rPr>
        <w:t>：</w:t>
      </w:r>
      <w:r>
        <w:rPr>
          <w:rFonts w:ascii="仿宋" w:eastAsia="仿宋" w:hAnsi="仿宋" w:hint="eastAsia"/>
          <w:sz w:val="30"/>
          <w:szCs w:val="30"/>
        </w:rPr>
        <w:t>2024年艺术核心素养课程的中小学美术主题单元跨学科教学研讨会</w:t>
      </w:r>
      <w:r>
        <w:rPr>
          <w:rFonts w:ascii="仿宋" w:eastAsia="仿宋" w:hAnsi="仿宋"/>
          <w:color w:val="000000"/>
          <w:sz w:val="30"/>
          <w:szCs w:val="30"/>
        </w:rPr>
        <w:t>报名表</w:t>
      </w:r>
    </w:p>
    <w:tbl>
      <w:tblPr>
        <w:tblpPr w:leftFromText="180" w:rightFromText="180" w:vertAnchor="text" w:horzAnchor="page" w:tblpXSpec="center" w:tblpY="416"/>
        <w:tblW w:w="13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863"/>
        <w:gridCol w:w="888"/>
        <w:gridCol w:w="2633"/>
        <w:gridCol w:w="2411"/>
        <w:gridCol w:w="1762"/>
        <w:gridCol w:w="2220"/>
        <w:gridCol w:w="1611"/>
      </w:tblGrid>
      <w:tr w:rsidR="008E19CF" w14:paraId="5C704387" w14:textId="77777777" w:rsidTr="008E19CF">
        <w:trPr>
          <w:trHeight w:val="253"/>
        </w:trPr>
        <w:tc>
          <w:tcPr>
            <w:tcW w:w="1173" w:type="dxa"/>
            <w:shd w:val="clear" w:color="auto" w:fill="auto"/>
          </w:tcPr>
          <w:p w14:paraId="64993FE5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  <w:t>姓名</w:t>
            </w:r>
          </w:p>
        </w:tc>
        <w:tc>
          <w:tcPr>
            <w:tcW w:w="863" w:type="dxa"/>
            <w:shd w:val="clear" w:color="auto" w:fill="auto"/>
          </w:tcPr>
          <w:p w14:paraId="66352029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  <w:t>性别</w:t>
            </w:r>
          </w:p>
        </w:tc>
        <w:tc>
          <w:tcPr>
            <w:tcW w:w="888" w:type="dxa"/>
            <w:shd w:val="clear" w:color="auto" w:fill="auto"/>
          </w:tcPr>
          <w:p w14:paraId="1F1FBB49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  <w:t>民族</w:t>
            </w:r>
          </w:p>
        </w:tc>
        <w:tc>
          <w:tcPr>
            <w:tcW w:w="2633" w:type="dxa"/>
            <w:shd w:val="clear" w:color="auto" w:fill="auto"/>
          </w:tcPr>
          <w:p w14:paraId="1F6092B3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  <w:t>单位</w:t>
            </w:r>
          </w:p>
        </w:tc>
        <w:tc>
          <w:tcPr>
            <w:tcW w:w="2411" w:type="dxa"/>
            <w:shd w:val="clear" w:color="auto" w:fill="auto"/>
          </w:tcPr>
          <w:p w14:paraId="56E892D3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32"/>
              </w:rPr>
              <w:t>职称、</w:t>
            </w:r>
            <w:r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  <w:t>职务</w:t>
            </w:r>
          </w:p>
        </w:tc>
        <w:tc>
          <w:tcPr>
            <w:tcW w:w="1762" w:type="dxa"/>
            <w:shd w:val="clear" w:color="auto" w:fill="auto"/>
          </w:tcPr>
          <w:p w14:paraId="33559287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  <w:t>手机号码</w:t>
            </w:r>
          </w:p>
        </w:tc>
        <w:tc>
          <w:tcPr>
            <w:tcW w:w="2220" w:type="dxa"/>
            <w:shd w:val="clear" w:color="auto" w:fill="auto"/>
          </w:tcPr>
          <w:p w14:paraId="74E311C4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32"/>
              </w:rPr>
              <w:t>电子邮箱</w:t>
            </w:r>
          </w:p>
        </w:tc>
        <w:tc>
          <w:tcPr>
            <w:tcW w:w="1611" w:type="dxa"/>
            <w:shd w:val="clear" w:color="auto" w:fill="auto"/>
          </w:tcPr>
          <w:p w14:paraId="462D8C68" w14:textId="77777777" w:rsidR="008E19CF" w:rsidRDefault="008E19CF" w:rsidP="00F91C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32"/>
              </w:rPr>
              <w:t>备注</w:t>
            </w:r>
          </w:p>
        </w:tc>
      </w:tr>
      <w:tr w:rsidR="008E19CF" w14:paraId="3B347178" w14:textId="77777777" w:rsidTr="008E19CF">
        <w:trPr>
          <w:trHeight w:val="253"/>
        </w:trPr>
        <w:tc>
          <w:tcPr>
            <w:tcW w:w="1173" w:type="dxa"/>
            <w:shd w:val="clear" w:color="auto" w:fill="auto"/>
          </w:tcPr>
          <w:p w14:paraId="59DB7266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52C0A385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14:paraId="434E17CF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14:paraId="25F428A8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22C8814F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762" w:type="dxa"/>
            <w:shd w:val="clear" w:color="auto" w:fill="auto"/>
          </w:tcPr>
          <w:p w14:paraId="01158A19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325F7EC1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14:paraId="148E8942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</w:tr>
      <w:tr w:rsidR="008E19CF" w14:paraId="43258758" w14:textId="77777777" w:rsidTr="008E19CF">
        <w:trPr>
          <w:trHeight w:val="583"/>
        </w:trPr>
        <w:tc>
          <w:tcPr>
            <w:tcW w:w="1173" w:type="dxa"/>
            <w:shd w:val="clear" w:color="auto" w:fill="auto"/>
          </w:tcPr>
          <w:p w14:paraId="65F1EB89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CE5CE53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14:paraId="6728FAAD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14:paraId="2A25A55A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014533C2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762" w:type="dxa"/>
            <w:shd w:val="clear" w:color="auto" w:fill="auto"/>
          </w:tcPr>
          <w:p w14:paraId="56DF4695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4EA3A94E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14:paraId="77A2FF35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</w:tr>
      <w:tr w:rsidR="008E19CF" w14:paraId="528F8541" w14:textId="77777777" w:rsidTr="008E19CF">
        <w:trPr>
          <w:trHeight w:val="253"/>
        </w:trPr>
        <w:tc>
          <w:tcPr>
            <w:tcW w:w="1173" w:type="dxa"/>
            <w:shd w:val="clear" w:color="auto" w:fill="auto"/>
          </w:tcPr>
          <w:p w14:paraId="11C614D0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77191ADE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14:paraId="1928B667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14:paraId="49EA5BB8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3ECD7491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762" w:type="dxa"/>
            <w:shd w:val="clear" w:color="auto" w:fill="auto"/>
          </w:tcPr>
          <w:p w14:paraId="6AFDA688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1FEA90AA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14:paraId="04BC9AE9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</w:tr>
      <w:tr w:rsidR="008E19CF" w14:paraId="2921F99E" w14:textId="77777777" w:rsidTr="008E19CF">
        <w:trPr>
          <w:trHeight w:val="253"/>
        </w:trPr>
        <w:tc>
          <w:tcPr>
            <w:tcW w:w="1173" w:type="dxa"/>
            <w:shd w:val="clear" w:color="auto" w:fill="auto"/>
          </w:tcPr>
          <w:p w14:paraId="66F7F9AF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52329E11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14:paraId="7AE6D6CD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14:paraId="04CB7482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0C41406C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762" w:type="dxa"/>
            <w:shd w:val="clear" w:color="auto" w:fill="auto"/>
          </w:tcPr>
          <w:p w14:paraId="3E51349E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4C5C72E1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14:paraId="11B007A5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</w:tr>
      <w:tr w:rsidR="008E19CF" w14:paraId="6B105A6B" w14:textId="77777777" w:rsidTr="008E19CF">
        <w:trPr>
          <w:trHeight w:val="253"/>
        </w:trPr>
        <w:tc>
          <w:tcPr>
            <w:tcW w:w="1173" w:type="dxa"/>
            <w:shd w:val="clear" w:color="auto" w:fill="auto"/>
          </w:tcPr>
          <w:p w14:paraId="1771F07A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9233624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888" w:type="dxa"/>
            <w:shd w:val="clear" w:color="auto" w:fill="auto"/>
          </w:tcPr>
          <w:p w14:paraId="26E0B0F0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14:paraId="14F0A0F6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6E5BB290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762" w:type="dxa"/>
            <w:shd w:val="clear" w:color="auto" w:fill="auto"/>
          </w:tcPr>
          <w:p w14:paraId="4EDE3D2A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3EDD6207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14:paraId="4E06845A" w14:textId="77777777" w:rsidR="008E19CF" w:rsidRDefault="008E19CF" w:rsidP="00F91C19">
            <w:pPr>
              <w:spacing w:line="560" w:lineRule="exact"/>
              <w:rPr>
                <w:rFonts w:ascii="仿宋" w:eastAsia="仿宋" w:hAnsi="仿宋" w:cs="仿宋"/>
                <w:b/>
                <w:kern w:val="2"/>
                <w:sz w:val="24"/>
                <w:szCs w:val="32"/>
              </w:rPr>
            </w:pPr>
          </w:p>
        </w:tc>
      </w:tr>
    </w:tbl>
    <w:p w14:paraId="0030805D" w14:textId="77777777" w:rsidR="008E19CF" w:rsidRDefault="008E19CF" w:rsidP="008E19CF">
      <w:pPr>
        <w:spacing w:line="560" w:lineRule="exact"/>
        <w:ind w:firstLineChars="200" w:firstLine="482"/>
        <w:rPr>
          <w:rFonts w:ascii="仿宋" w:eastAsia="仿宋" w:hAnsi="仿宋" w:cs="仿宋"/>
          <w:b/>
          <w:kern w:val="2"/>
          <w:sz w:val="24"/>
          <w:szCs w:val="32"/>
        </w:rPr>
      </w:pPr>
      <w:r>
        <w:rPr>
          <w:rFonts w:ascii="仿宋" w:eastAsia="仿宋" w:hAnsi="仿宋" w:cs="仿宋"/>
          <w:b/>
          <w:kern w:val="2"/>
          <w:sz w:val="24"/>
          <w:szCs w:val="32"/>
        </w:rPr>
        <w:t>（注：按此样表上传报名</w:t>
      </w:r>
      <w:r>
        <w:rPr>
          <w:rFonts w:ascii="仿宋" w:eastAsia="仿宋" w:hAnsi="仿宋" w:cs="仿宋" w:hint="eastAsia"/>
          <w:b/>
          <w:kern w:val="2"/>
          <w:sz w:val="24"/>
          <w:szCs w:val="32"/>
        </w:rPr>
        <w:t>，</w:t>
      </w:r>
      <w:r>
        <w:rPr>
          <w:rFonts w:ascii="仿宋" w:eastAsia="仿宋" w:hAnsi="仿宋" w:cs="仿宋"/>
          <w:b/>
          <w:kern w:val="2"/>
          <w:sz w:val="24"/>
          <w:szCs w:val="32"/>
        </w:rPr>
        <w:t>此表可自行复制、复印）</w:t>
      </w:r>
    </w:p>
    <w:p w14:paraId="4E729AD6" w14:textId="77777777" w:rsidR="00AB0619" w:rsidRPr="008E19CF" w:rsidRDefault="00AB0619"/>
    <w:sectPr w:rsidR="00AB0619" w:rsidRPr="008E19CF" w:rsidSect="008E1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CF"/>
    <w:rsid w:val="002B580E"/>
    <w:rsid w:val="004B28D1"/>
    <w:rsid w:val="008E19CF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194B"/>
  <w15:chartTrackingRefBased/>
  <w15:docId w15:val="{FC7BEB79-3F12-4FD5-AB4F-3FDF9A06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CF"/>
    <w:pPr>
      <w:widowControl w:val="0"/>
      <w:jc w:val="both"/>
    </w:pPr>
    <w:rPr>
      <w:rFonts w:ascii="Calibri" w:eastAsia="宋体" w:hAnsi="Calibri" w:cs="Calibri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2024-05-14T08:35:00Z</dcterms:created>
  <dcterms:modified xsi:type="dcterms:W3CDTF">2024-05-14T08:36:00Z</dcterms:modified>
</cp:coreProperties>
</file>