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8C19" w14:textId="77777777" w:rsidR="00995F5B" w:rsidRDefault="00995F5B" w:rsidP="00995F5B">
      <w:pPr>
        <w:snapToGrid w:val="0"/>
        <w:spacing w:line="580" w:lineRule="exact"/>
        <w:rPr>
          <w:rFonts w:ascii="黑体" w:eastAsia="黑体" w:hAnsi="黑体"/>
          <w:sz w:val="32"/>
          <w:szCs w:val="32"/>
        </w:rPr>
      </w:pPr>
      <w:r w:rsidRPr="000E09EB">
        <w:rPr>
          <w:rFonts w:ascii="黑体" w:eastAsia="黑体" w:hAnsi="黑体" w:hint="eastAsia"/>
          <w:sz w:val="32"/>
          <w:szCs w:val="32"/>
        </w:rPr>
        <w:t>附件</w:t>
      </w:r>
    </w:p>
    <w:p w14:paraId="17916D22" w14:textId="77777777" w:rsidR="00995F5B" w:rsidRPr="00E538B1" w:rsidRDefault="00995F5B" w:rsidP="00995F5B">
      <w:pPr>
        <w:pStyle w:val="2"/>
      </w:pPr>
    </w:p>
    <w:p w14:paraId="411460DB" w14:textId="77777777" w:rsidR="00995F5B" w:rsidRPr="00913EB7" w:rsidRDefault="00995F5B" w:rsidP="00995F5B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黑体"/>
          <w:sz w:val="40"/>
          <w:szCs w:val="32"/>
        </w:rPr>
      </w:pPr>
      <w:r>
        <w:rPr>
          <w:rFonts w:ascii="方正小标宋简体" w:eastAsia="方正小标宋简体" w:hAnsi="黑体" w:hint="eastAsia"/>
          <w:sz w:val="40"/>
          <w:szCs w:val="32"/>
        </w:rPr>
        <w:t>会址</w:t>
      </w:r>
      <w:r w:rsidRPr="00913EB7">
        <w:rPr>
          <w:rFonts w:ascii="方正小标宋简体" w:eastAsia="方正小标宋简体" w:hAnsi="黑体" w:hint="eastAsia"/>
          <w:sz w:val="40"/>
          <w:szCs w:val="32"/>
        </w:rPr>
        <w:t>周边酒店一览表</w:t>
      </w:r>
    </w:p>
    <w:p w14:paraId="45D4918B" w14:textId="77777777" w:rsidR="00995F5B" w:rsidRDefault="00995F5B" w:rsidP="00995F5B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黑体"/>
          <w:sz w:val="36"/>
          <w:szCs w:val="32"/>
        </w:rPr>
      </w:pPr>
    </w:p>
    <w:p w14:paraId="06E04F20" w14:textId="77777777" w:rsidR="00995F5B" w:rsidRDefault="00995F5B" w:rsidP="00995F5B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24"/>
        </w:rPr>
      </w:pPr>
      <w:r w:rsidRPr="00913EB7">
        <w:rPr>
          <w:rFonts w:ascii="仿宋_GB2312" w:eastAsia="仿宋_GB2312" w:hint="eastAsia"/>
          <w:sz w:val="32"/>
          <w:szCs w:val="24"/>
        </w:rPr>
        <w:t>因各地落实中央“八项规定”出台的有关会议住宿标准规定不尽相同，故本次活动不统一安排住宿。</w:t>
      </w:r>
      <w:r w:rsidRPr="000E09EB">
        <w:rPr>
          <w:rFonts w:ascii="仿宋_GB2312" w:eastAsia="仿宋_GB2312" w:hint="eastAsia"/>
          <w:sz w:val="32"/>
          <w:szCs w:val="24"/>
        </w:rPr>
        <w:t>为</w:t>
      </w:r>
      <w:r>
        <w:rPr>
          <w:rFonts w:ascii="仿宋_GB2312" w:eastAsia="仿宋_GB2312" w:hint="eastAsia"/>
          <w:sz w:val="32"/>
          <w:szCs w:val="24"/>
        </w:rPr>
        <w:t>便于</w:t>
      </w:r>
      <w:r w:rsidRPr="000E09EB">
        <w:rPr>
          <w:rFonts w:ascii="仿宋_GB2312" w:eastAsia="仿宋_GB2312" w:hint="eastAsia"/>
          <w:sz w:val="32"/>
          <w:szCs w:val="24"/>
        </w:rPr>
        <w:t>参会人员</w:t>
      </w:r>
      <w:r>
        <w:rPr>
          <w:rFonts w:ascii="仿宋_GB2312" w:eastAsia="仿宋_GB2312" w:hint="eastAsia"/>
          <w:sz w:val="32"/>
          <w:szCs w:val="24"/>
        </w:rPr>
        <w:t>代表及时预定和安排入住，会务组特提供会址</w:t>
      </w:r>
      <w:r w:rsidRPr="000E09EB">
        <w:rPr>
          <w:rFonts w:ascii="仿宋_GB2312" w:eastAsia="仿宋_GB2312" w:hint="eastAsia"/>
          <w:sz w:val="32"/>
          <w:szCs w:val="24"/>
        </w:rPr>
        <w:t>周边住宿信息（单价仅供参考），请参会人员按照住宿标准，自行选择联系预定。</w:t>
      </w:r>
    </w:p>
    <w:p w14:paraId="664838FE" w14:textId="77777777" w:rsidR="00995F5B" w:rsidRPr="00161F93" w:rsidRDefault="00995F5B" w:rsidP="00995F5B">
      <w:pPr>
        <w:pStyle w:val="2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701"/>
        <w:gridCol w:w="1560"/>
      </w:tblGrid>
      <w:tr w:rsidR="00995F5B" w:rsidRPr="000E09EB" w14:paraId="3E21B4F6" w14:textId="77777777" w:rsidTr="002045FB">
        <w:trPr>
          <w:trHeight w:val="755"/>
        </w:trPr>
        <w:tc>
          <w:tcPr>
            <w:tcW w:w="1809" w:type="dxa"/>
            <w:shd w:val="clear" w:color="auto" w:fill="auto"/>
            <w:vAlign w:val="center"/>
          </w:tcPr>
          <w:p w14:paraId="7BBF5537" w14:textId="77777777" w:rsidR="00995F5B" w:rsidRPr="00161F93" w:rsidRDefault="00995F5B" w:rsidP="002045FB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61F9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酒店名称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5233A" w14:textId="77777777" w:rsidR="00995F5B" w:rsidRPr="00161F93" w:rsidRDefault="00995F5B" w:rsidP="002045FB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61F9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9558D6" w14:textId="77777777" w:rsidR="00995F5B" w:rsidRPr="00161F93" w:rsidRDefault="00995F5B" w:rsidP="002045FB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61F9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距离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7DF1D1" w14:textId="77777777" w:rsidR="00995F5B" w:rsidRPr="00161F93" w:rsidRDefault="00995F5B" w:rsidP="002045FB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61F9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B2C44E" w14:textId="77777777" w:rsidR="00995F5B" w:rsidRPr="00161F93" w:rsidRDefault="00995F5B" w:rsidP="002045FB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61F9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携程参考价</w:t>
            </w:r>
          </w:p>
        </w:tc>
      </w:tr>
      <w:tr w:rsidR="00995F5B" w14:paraId="175C948F" w14:textId="77777777" w:rsidTr="002045FB">
        <w:trPr>
          <w:trHeight w:val="1402"/>
        </w:trPr>
        <w:tc>
          <w:tcPr>
            <w:tcW w:w="1809" w:type="dxa"/>
            <w:vAlign w:val="center"/>
          </w:tcPr>
          <w:p w14:paraId="2E2805EE" w14:textId="77777777" w:rsidR="00995F5B" w:rsidRPr="000E09EB" w:rsidRDefault="00995F5B" w:rsidP="00995F5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如家商旅酒店（北京北海公园北大医院店）</w:t>
            </w:r>
          </w:p>
        </w:tc>
        <w:tc>
          <w:tcPr>
            <w:tcW w:w="1985" w:type="dxa"/>
            <w:vAlign w:val="center"/>
          </w:tcPr>
          <w:p w14:paraId="507836A7" w14:textId="77777777" w:rsidR="00995F5B" w:rsidRPr="000E09EB" w:rsidRDefault="00995F5B" w:rsidP="00995F5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西城区西什库大街31号院13号楼 (敬业园区院内)</w:t>
            </w:r>
          </w:p>
        </w:tc>
        <w:tc>
          <w:tcPr>
            <w:tcW w:w="1984" w:type="dxa"/>
            <w:vAlign w:val="center"/>
          </w:tcPr>
          <w:p w14:paraId="2ED5918A" w14:textId="77777777" w:rsidR="00995F5B" w:rsidRPr="000E09EB" w:rsidRDefault="00995F5B" w:rsidP="00995F5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距离北京四中716米，步行10分钟</w:t>
            </w:r>
          </w:p>
        </w:tc>
        <w:tc>
          <w:tcPr>
            <w:tcW w:w="1701" w:type="dxa"/>
            <w:vAlign w:val="center"/>
          </w:tcPr>
          <w:p w14:paraId="523D320D" w14:textId="77777777" w:rsidR="00995F5B" w:rsidRPr="000E09EB" w:rsidRDefault="00995F5B" w:rsidP="00995F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010-</w:t>
            </w: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63889363-9</w:t>
            </w:r>
          </w:p>
        </w:tc>
        <w:tc>
          <w:tcPr>
            <w:tcW w:w="1560" w:type="dxa"/>
            <w:vAlign w:val="center"/>
          </w:tcPr>
          <w:p w14:paraId="10B5EB2D" w14:textId="77777777" w:rsidR="00995F5B" w:rsidRPr="000E09EB" w:rsidRDefault="00995F5B" w:rsidP="00995F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377/晚/间</w:t>
            </w:r>
          </w:p>
          <w:p w14:paraId="2E0BD7A5" w14:textId="77777777" w:rsidR="00995F5B" w:rsidRPr="000E09EB" w:rsidRDefault="00995F5B" w:rsidP="00995F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（标间）</w:t>
            </w:r>
          </w:p>
        </w:tc>
      </w:tr>
      <w:tr w:rsidR="00995F5B" w14:paraId="383CDDF0" w14:textId="77777777" w:rsidTr="002045FB">
        <w:tc>
          <w:tcPr>
            <w:tcW w:w="1809" w:type="dxa"/>
            <w:vAlign w:val="center"/>
          </w:tcPr>
          <w:p w14:paraId="55BBED97" w14:textId="77777777" w:rsidR="00995F5B" w:rsidRPr="000E09EB" w:rsidRDefault="00995F5B" w:rsidP="00995F5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汉庭酒店（北京新街口积水潭医院店）</w:t>
            </w:r>
          </w:p>
        </w:tc>
        <w:tc>
          <w:tcPr>
            <w:tcW w:w="1985" w:type="dxa"/>
            <w:vAlign w:val="center"/>
          </w:tcPr>
          <w:p w14:paraId="2596AA2D" w14:textId="77777777" w:rsidR="00995F5B" w:rsidRPr="000E09EB" w:rsidRDefault="00995F5B" w:rsidP="00995F5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西城区新街口南大街新太平胡同9号</w:t>
            </w:r>
          </w:p>
        </w:tc>
        <w:tc>
          <w:tcPr>
            <w:tcW w:w="1984" w:type="dxa"/>
            <w:vAlign w:val="center"/>
          </w:tcPr>
          <w:p w14:paraId="200B3E8A" w14:textId="77777777" w:rsidR="00995F5B" w:rsidRPr="000E09EB" w:rsidRDefault="00995F5B" w:rsidP="00995F5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距离北京四中1公里，步行14分钟</w:t>
            </w:r>
          </w:p>
        </w:tc>
        <w:tc>
          <w:tcPr>
            <w:tcW w:w="1701" w:type="dxa"/>
            <w:vAlign w:val="center"/>
          </w:tcPr>
          <w:p w14:paraId="6A6B04D4" w14:textId="77777777" w:rsidR="00995F5B" w:rsidRPr="000E09EB" w:rsidRDefault="00995F5B" w:rsidP="00995F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010-</w:t>
            </w: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66183788</w:t>
            </w:r>
          </w:p>
        </w:tc>
        <w:tc>
          <w:tcPr>
            <w:tcW w:w="1560" w:type="dxa"/>
            <w:vAlign w:val="center"/>
          </w:tcPr>
          <w:p w14:paraId="26A52AE9" w14:textId="77777777" w:rsidR="00995F5B" w:rsidRPr="000E09EB" w:rsidRDefault="00995F5B" w:rsidP="00995F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402/晚/间</w:t>
            </w:r>
          </w:p>
          <w:p w14:paraId="296BE3B8" w14:textId="77777777" w:rsidR="00995F5B" w:rsidRPr="000E09EB" w:rsidRDefault="00995F5B" w:rsidP="00995F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（单间）</w:t>
            </w:r>
          </w:p>
          <w:p w14:paraId="2B0BD0BA" w14:textId="77777777" w:rsidR="00995F5B" w:rsidRPr="000E09EB" w:rsidRDefault="00995F5B" w:rsidP="00995F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429/晚/间</w:t>
            </w:r>
          </w:p>
          <w:p w14:paraId="7F5342F6" w14:textId="77777777" w:rsidR="00995F5B" w:rsidRPr="000E09EB" w:rsidRDefault="00995F5B" w:rsidP="00995F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标</w:t>
            </w: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间）</w:t>
            </w:r>
          </w:p>
        </w:tc>
      </w:tr>
      <w:tr w:rsidR="00995F5B" w14:paraId="1E932B61" w14:textId="77777777" w:rsidTr="002045FB">
        <w:tc>
          <w:tcPr>
            <w:tcW w:w="1809" w:type="dxa"/>
            <w:vAlign w:val="center"/>
          </w:tcPr>
          <w:p w14:paraId="121B22B9" w14:textId="77777777" w:rsidR="00995F5B" w:rsidRPr="00D944D1" w:rsidRDefault="00995F5B" w:rsidP="00995F5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44D1">
              <w:rPr>
                <w:rFonts w:asciiTheme="minorEastAsia" w:eastAsiaTheme="minorEastAsia" w:hAnsiTheme="minorEastAsia" w:hint="eastAsia"/>
                <w:sz w:val="24"/>
                <w:szCs w:val="24"/>
              </w:rPr>
              <w:t>雅悦精致酒店（北京官园桥金融街店）</w:t>
            </w:r>
          </w:p>
        </w:tc>
        <w:tc>
          <w:tcPr>
            <w:tcW w:w="1985" w:type="dxa"/>
            <w:vAlign w:val="center"/>
          </w:tcPr>
          <w:p w14:paraId="360FC137" w14:textId="77777777" w:rsidR="00995F5B" w:rsidRPr="00D944D1" w:rsidRDefault="00995F5B" w:rsidP="00995F5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44D1">
              <w:rPr>
                <w:rFonts w:asciiTheme="minorEastAsia" w:eastAsiaTheme="minorEastAsia" w:hAnsiTheme="minorEastAsia" w:hint="eastAsia"/>
                <w:sz w:val="24"/>
                <w:szCs w:val="24"/>
              </w:rPr>
              <w:t>西城区育幼胡同甲22号</w:t>
            </w:r>
          </w:p>
        </w:tc>
        <w:tc>
          <w:tcPr>
            <w:tcW w:w="1984" w:type="dxa"/>
            <w:vAlign w:val="center"/>
          </w:tcPr>
          <w:p w14:paraId="157422B1" w14:textId="77777777" w:rsidR="00995F5B" w:rsidRPr="00D944D1" w:rsidRDefault="00995F5B" w:rsidP="00995F5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44D1">
              <w:rPr>
                <w:rFonts w:asciiTheme="minorEastAsia" w:eastAsiaTheme="minorEastAsia" w:hAnsiTheme="minorEastAsia" w:hint="eastAsia"/>
                <w:sz w:val="24"/>
                <w:szCs w:val="24"/>
              </w:rPr>
              <w:t>距离北京四中1.3公里，驾车5分钟，步行18分钟</w:t>
            </w:r>
          </w:p>
        </w:tc>
        <w:tc>
          <w:tcPr>
            <w:tcW w:w="1701" w:type="dxa"/>
            <w:vAlign w:val="center"/>
          </w:tcPr>
          <w:p w14:paraId="23638D43" w14:textId="77777777" w:rsidR="00995F5B" w:rsidRPr="00D944D1" w:rsidRDefault="00995F5B" w:rsidP="00995F5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44D1">
              <w:rPr>
                <w:rFonts w:asciiTheme="minorEastAsia" w:eastAsiaTheme="minorEastAsia" w:hAnsiTheme="minorEastAsia" w:hint="eastAsia"/>
                <w:sz w:val="24"/>
                <w:szCs w:val="24"/>
              </w:rPr>
              <w:t>16601037771</w:t>
            </w:r>
          </w:p>
        </w:tc>
        <w:tc>
          <w:tcPr>
            <w:tcW w:w="1560" w:type="dxa"/>
            <w:vAlign w:val="center"/>
          </w:tcPr>
          <w:p w14:paraId="3D2EF637" w14:textId="77777777" w:rsidR="00995F5B" w:rsidRPr="00D944D1" w:rsidRDefault="00995F5B" w:rsidP="00995F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44D1">
              <w:rPr>
                <w:rFonts w:asciiTheme="minorEastAsia" w:eastAsiaTheme="minorEastAsia" w:hAnsiTheme="minorEastAsia" w:hint="eastAsia"/>
                <w:sz w:val="24"/>
                <w:szCs w:val="24"/>
              </w:rPr>
              <w:t>353/晚/间</w:t>
            </w:r>
          </w:p>
          <w:p w14:paraId="4DA882A2" w14:textId="77777777" w:rsidR="00995F5B" w:rsidRPr="00D944D1" w:rsidRDefault="00995F5B" w:rsidP="00995F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44D1"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（单间）</w:t>
            </w:r>
          </w:p>
          <w:p w14:paraId="54A854D8" w14:textId="77777777" w:rsidR="00995F5B" w:rsidRPr="00D944D1" w:rsidRDefault="00995F5B" w:rsidP="00995F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44D1">
              <w:rPr>
                <w:rFonts w:asciiTheme="minorEastAsia" w:eastAsiaTheme="minorEastAsia" w:hAnsiTheme="minorEastAsia" w:hint="eastAsia"/>
                <w:sz w:val="24"/>
                <w:szCs w:val="24"/>
              </w:rPr>
              <w:t>452/晚/间</w:t>
            </w:r>
          </w:p>
          <w:p w14:paraId="58CBD40F" w14:textId="77777777" w:rsidR="00995F5B" w:rsidRPr="00D944D1" w:rsidRDefault="00995F5B" w:rsidP="00995F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44D1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标</w:t>
            </w:r>
            <w:r w:rsidRPr="00D944D1">
              <w:rPr>
                <w:rFonts w:asciiTheme="minorEastAsia" w:eastAsiaTheme="minorEastAsia" w:hAnsiTheme="minorEastAsia" w:hint="eastAsia"/>
                <w:sz w:val="24"/>
                <w:szCs w:val="24"/>
              </w:rPr>
              <w:t>间）</w:t>
            </w:r>
          </w:p>
        </w:tc>
      </w:tr>
      <w:tr w:rsidR="00995F5B" w14:paraId="608E6805" w14:textId="77777777" w:rsidTr="002045FB">
        <w:trPr>
          <w:trHeight w:val="1054"/>
        </w:trPr>
        <w:tc>
          <w:tcPr>
            <w:tcW w:w="1809" w:type="dxa"/>
            <w:vAlign w:val="center"/>
          </w:tcPr>
          <w:p w14:paraId="0EF3D93F" w14:textId="77777777" w:rsidR="00995F5B" w:rsidRPr="000E09EB" w:rsidRDefault="00995F5B" w:rsidP="00995F5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秋果酒店（北京西单金融街店）</w:t>
            </w:r>
          </w:p>
        </w:tc>
        <w:tc>
          <w:tcPr>
            <w:tcW w:w="1985" w:type="dxa"/>
            <w:vAlign w:val="center"/>
          </w:tcPr>
          <w:p w14:paraId="3BE1F16C" w14:textId="77777777" w:rsidR="00995F5B" w:rsidRPr="000E09EB" w:rsidRDefault="00995F5B" w:rsidP="00995F5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西城区西四北二条2号2幢</w:t>
            </w:r>
          </w:p>
        </w:tc>
        <w:tc>
          <w:tcPr>
            <w:tcW w:w="1984" w:type="dxa"/>
            <w:vAlign w:val="center"/>
          </w:tcPr>
          <w:p w14:paraId="65F7842A" w14:textId="77777777" w:rsidR="00995F5B" w:rsidRPr="000E09EB" w:rsidRDefault="00995F5B" w:rsidP="00995F5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距离北京四中896米，步行12分钟</w:t>
            </w:r>
          </w:p>
        </w:tc>
        <w:tc>
          <w:tcPr>
            <w:tcW w:w="1701" w:type="dxa"/>
            <w:vAlign w:val="center"/>
          </w:tcPr>
          <w:p w14:paraId="6396277B" w14:textId="77777777" w:rsidR="00995F5B" w:rsidRPr="000E09EB" w:rsidRDefault="00995F5B" w:rsidP="00995F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010-</w:t>
            </w: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66552205</w:t>
            </w:r>
          </w:p>
        </w:tc>
        <w:tc>
          <w:tcPr>
            <w:tcW w:w="1560" w:type="dxa"/>
            <w:vAlign w:val="center"/>
          </w:tcPr>
          <w:p w14:paraId="12758CED" w14:textId="77777777" w:rsidR="00995F5B" w:rsidRPr="000E09EB" w:rsidRDefault="00995F5B" w:rsidP="00995F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509/晚/间</w:t>
            </w:r>
          </w:p>
          <w:p w14:paraId="42AC2183" w14:textId="77777777" w:rsidR="00995F5B" w:rsidRPr="000E09EB" w:rsidRDefault="00995F5B" w:rsidP="00995F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（标间）</w:t>
            </w:r>
          </w:p>
        </w:tc>
      </w:tr>
      <w:tr w:rsidR="00995F5B" w14:paraId="5EAD6279" w14:textId="77777777" w:rsidTr="002045FB">
        <w:trPr>
          <w:trHeight w:val="1044"/>
        </w:trPr>
        <w:tc>
          <w:tcPr>
            <w:tcW w:w="1809" w:type="dxa"/>
            <w:vAlign w:val="center"/>
          </w:tcPr>
          <w:p w14:paraId="523961F4" w14:textId="77777777" w:rsidR="00995F5B" w:rsidRPr="000E09EB" w:rsidRDefault="00995F5B" w:rsidP="00995F5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漫居酒店（护国寺店）</w:t>
            </w:r>
          </w:p>
        </w:tc>
        <w:tc>
          <w:tcPr>
            <w:tcW w:w="1985" w:type="dxa"/>
            <w:vAlign w:val="center"/>
          </w:tcPr>
          <w:p w14:paraId="7E6FBB2F" w14:textId="77777777" w:rsidR="00995F5B" w:rsidRPr="000E09EB" w:rsidRDefault="00995F5B" w:rsidP="00995F5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西城区护国寺大街85号10幢</w:t>
            </w:r>
          </w:p>
        </w:tc>
        <w:tc>
          <w:tcPr>
            <w:tcW w:w="1984" w:type="dxa"/>
            <w:vAlign w:val="center"/>
          </w:tcPr>
          <w:p w14:paraId="1F6CE958" w14:textId="77777777" w:rsidR="00995F5B" w:rsidRPr="000E09EB" w:rsidRDefault="00995F5B" w:rsidP="00995F5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距离北京四中626米，步行8分钟</w:t>
            </w:r>
          </w:p>
        </w:tc>
        <w:tc>
          <w:tcPr>
            <w:tcW w:w="1701" w:type="dxa"/>
            <w:vAlign w:val="center"/>
          </w:tcPr>
          <w:p w14:paraId="3040A4C5" w14:textId="77777777" w:rsidR="00995F5B" w:rsidRPr="000E09EB" w:rsidRDefault="00995F5B" w:rsidP="00995F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010-</w:t>
            </w: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63010102</w:t>
            </w:r>
          </w:p>
        </w:tc>
        <w:tc>
          <w:tcPr>
            <w:tcW w:w="1560" w:type="dxa"/>
            <w:vAlign w:val="center"/>
          </w:tcPr>
          <w:p w14:paraId="3AFDDE34" w14:textId="77777777" w:rsidR="00995F5B" w:rsidRPr="000E09EB" w:rsidRDefault="00995F5B" w:rsidP="00995F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551/晚/间</w:t>
            </w:r>
          </w:p>
          <w:p w14:paraId="3842330E" w14:textId="77777777" w:rsidR="00995F5B" w:rsidRPr="000E09EB" w:rsidRDefault="00995F5B" w:rsidP="00995F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09EB">
              <w:rPr>
                <w:rFonts w:asciiTheme="minorEastAsia" w:eastAsiaTheme="minorEastAsia" w:hAnsiTheme="minorEastAsia" w:hint="eastAsia"/>
                <w:sz w:val="24"/>
                <w:szCs w:val="24"/>
              </w:rPr>
              <w:t>（标间）</w:t>
            </w:r>
          </w:p>
        </w:tc>
      </w:tr>
    </w:tbl>
    <w:p w14:paraId="3CA79340" w14:textId="77777777" w:rsidR="00995F5B" w:rsidRPr="000E09EB" w:rsidRDefault="00995F5B" w:rsidP="00995F5B">
      <w:pPr>
        <w:pStyle w:val="2"/>
      </w:pPr>
    </w:p>
    <w:p w14:paraId="52CE5B67" w14:textId="77777777" w:rsidR="00D57CBF" w:rsidRDefault="00D57CBF"/>
    <w:sectPr w:rsidR="00D57CBF" w:rsidSect="00AE045B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5B"/>
    <w:rsid w:val="00995F5B"/>
    <w:rsid w:val="00AE045B"/>
    <w:rsid w:val="00D57CBF"/>
    <w:rsid w:val="00E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0CDE"/>
  <w15:chartTrackingRefBased/>
  <w15:docId w15:val="{AEF7093E-5F8E-44BC-A0FE-7FA4C5C9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995F5B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95F5B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95F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F5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F5B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F5B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F5B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F5B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F5B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F5B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95F5B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1">
    <w:name w:val="标题 2 字符"/>
    <w:basedOn w:val="a0"/>
    <w:link w:val="20"/>
    <w:uiPriority w:val="9"/>
    <w:semiHidden/>
    <w:rsid w:val="00995F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995F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995F5B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995F5B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995F5B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995F5B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995F5B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995F5B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995F5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995F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95F5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995F5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95F5B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995F5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95F5B"/>
    <w:pPr>
      <w:ind w:left="720"/>
      <w:contextualSpacing/>
    </w:pPr>
    <w:rPr>
      <w:rFonts w:asciiTheme="minorHAnsi" w:eastAsiaTheme="minorEastAsia" w:hAnsiTheme="minorHAnsi" w:cstheme="minorBidi"/>
      <w14:ligatures w14:val="standardContextual"/>
    </w:rPr>
  </w:style>
  <w:style w:type="character" w:styleId="aa">
    <w:name w:val="Intense Emphasis"/>
    <w:basedOn w:val="a0"/>
    <w:uiPriority w:val="21"/>
    <w:qFormat/>
    <w:rsid w:val="00995F5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95F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995F5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95F5B"/>
    <w:rPr>
      <w:b/>
      <w:bCs/>
      <w:smallCaps/>
      <w:color w:val="0F4761" w:themeColor="accent1" w:themeShade="BF"/>
      <w:spacing w:val="5"/>
    </w:rPr>
  </w:style>
  <w:style w:type="paragraph" w:styleId="ae">
    <w:name w:val="Body Text Indent"/>
    <w:basedOn w:val="a"/>
    <w:link w:val="af"/>
    <w:uiPriority w:val="99"/>
    <w:semiHidden/>
    <w:unhideWhenUsed/>
    <w:rsid w:val="00995F5B"/>
    <w:pPr>
      <w:spacing w:after="120"/>
      <w:ind w:leftChars="200" w:left="420"/>
    </w:pPr>
  </w:style>
  <w:style w:type="character" w:customStyle="1" w:styleId="af">
    <w:name w:val="正文文本缩进 字符"/>
    <w:basedOn w:val="a0"/>
    <w:link w:val="ae"/>
    <w:uiPriority w:val="99"/>
    <w:semiHidden/>
    <w:rsid w:val="00995F5B"/>
    <w:rPr>
      <w:rFonts w:ascii="Calibri" w:eastAsia="宋体" w:hAnsi="Calibri" w:cs="Times New Roman"/>
      <w14:ligatures w14:val="none"/>
    </w:rPr>
  </w:style>
  <w:style w:type="paragraph" w:styleId="2">
    <w:name w:val="Body Text First Indent 2"/>
    <w:basedOn w:val="ae"/>
    <w:link w:val="22"/>
    <w:uiPriority w:val="99"/>
    <w:unhideWhenUsed/>
    <w:qFormat/>
    <w:rsid w:val="00995F5B"/>
    <w:pPr>
      <w:ind w:firstLineChars="200" w:firstLine="420"/>
    </w:pPr>
  </w:style>
  <w:style w:type="character" w:customStyle="1" w:styleId="22">
    <w:name w:val="正文文本首行缩进 2 字符"/>
    <w:basedOn w:val="af"/>
    <w:link w:val="2"/>
    <w:uiPriority w:val="99"/>
    <w:rsid w:val="00995F5B"/>
    <w:rPr>
      <w:rFonts w:ascii="Calibri" w:eastAsia="宋体" w:hAnsi="Calibri" w:cs="Times New Roman"/>
      <w14:ligatures w14:val="none"/>
    </w:rPr>
  </w:style>
  <w:style w:type="table" w:styleId="af0">
    <w:name w:val="Table Grid"/>
    <w:basedOn w:val="a1"/>
    <w:autoRedefine/>
    <w:qFormat/>
    <w:rsid w:val="00995F5B"/>
    <w:pPr>
      <w:widowControl w:val="0"/>
      <w:jc w:val="both"/>
    </w:pPr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2024-01-15T01:38:00Z</dcterms:created>
  <dcterms:modified xsi:type="dcterms:W3CDTF">2024-01-15T01:38:00Z</dcterms:modified>
</cp:coreProperties>
</file>