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67D0" w14:textId="77777777" w:rsidR="00585ACD" w:rsidRDefault="00585ACD" w:rsidP="00585ACD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40"/>
        </w:rPr>
      </w:pPr>
      <w:r w:rsidRPr="00074954">
        <w:rPr>
          <w:rFonts w:ascii="仿宋_GB2312" w:eastAsia="仿宋_GB2312" w:hAnsi="仿宋" w:cs="仿宋" w:hint="eastAsia"/>
          <w:b/>
          <w:bCs/>
          <w:sz w:val="32"/>
          <w:szCs w:val="40"/>
        </w:rPr>
        <w:t>附件</w:t>
      </w:r>
      <w:r>
        <w:rPr>
          <w:rFonts w:ascii="仿宋_GB2312" w:eastAsia="仿宋_GB2312" w:hAnsi="仿宋" w:cs="仿宋" w:hint="eastAsia"/>
          <w:b/>
          <w:bCs/>
          <w:sz w:val="32"/>
          <w:szCs w:val="40"/>
        </w:rPr>
        <w:t>：</w:t>
      </w:r>
    </w:p>
    <w:p w14:paraId="743582AE" w14:textId="77777777" w:rsidR="00585ACD" w:rsidRPr="00074954" w:rsidRDefault="00585ACD" w:rsidP="00585ACD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40"/>
        </w:rPr>
      </w:pPr>
      <w:r>
        <w:rPr>
          <w:rFonts w:ascii="仿宋_GB2312" w:eastAsia="仿宋_GB2312" w:hAnsi="仿宋" w:cs="仿宋" w:hint="eastAsia"/>
          <w:b/>
          <w:bCs/>
          <w:sz w:val="32"/>
          <w:szCs w:val="40"/>
        </w:rPr>
        <w:t>一、</w:t>
      </w:r>
      <w:r w:rsidRPr="00074954">
        <w:rPr>
          <w:rFonts w:ascii="仿宋_GB2312" w:eastAsia="仿宋_GB2312" w:hAnsi="仿宋" w:cs="仿宋" w:hint="eastAsia"/>
          <w:b/>
          <w:bCs/>
          <w:sz w:val="32"/>
          <w:szCs w:val="40"/>
        </w:rPr>
        <w:t>酒店地址及交通指南</w:t>
      </w:r>
    </w:p>
    <w:p w14:paraId="43E35189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1.酒店地址 ：合肥市经开区明珠广场 繁华大道10555号（前台电话：0551-62236666）</w:t>
      </w:r>
    </w:p>
    <w:p w14:paraId="02BBC638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2.到达合肥丰大国际大酒店路线图</w:t>
      </w:r>
    </w:p>
    <w:p w14:paraId="78B016D3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A : 乘飞机到达合肥。从新桥机场到宾馆，全程40公里左右。搭乘出租车至宾馆，约100元。</w:t>
      </w:r>
    </w:p>
    <w:p w14:paraId="16689D9C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B : 乘火车到达合肥：从火车站到宾馆，约18公里，搭乘出租车至宾馆约45元。公交车可乘226路车，到明珠广场北</w:t>
      </w:r>
    </w:p>
    <w:p w14:paraId="467324F1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C：高铁南站至宾馆，约8公里，搭乘出租车至宾馆约15元。可乘57路公交车，到明珠广场东</w:t>
      </w:r>
    </w:p>
    <w:p w14:paraId="4A5CFF07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D：自驾车到达合肥：金寨路高速出口已封闭，可从包河大道出口、集贤路出口、滨湖方兴大道出口或其他收费站出高速。</w:t>
      </w:r>
    </w:p>
    <w:p w14:paraId="6CB08256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E：可乘以下公交车至酒店：57、226、150、148、55、901、601、602、603、605、33、30、126</w:t>
      </w:r>
    </w:p>
    <w:p w14:paraId="4A85126E" w14:textId="77777777" w:rsidR="00585ACD" w:rsidRPr="00074954" w:rsidRDefault="00585ACD" w:rsidP="00585ACD">
      <w:pPr>
        <w:spacing w:line="560" w:lineRule="exact"/>
        <w:ind w:firstLineChars="400" w:firstLine="1280"/>
        <w:rPr>
          <w:rFonts w:ascii="仿宋_GB2312" w:eastAsia="仿宋_GB2312" w:hAnsi="仿宋" w:cs="仿宋" w:hint="eastAsia"/>
          <w:color w:val="FF0000"/>
          <w:sz w:val="32"/>
          <w:szCs w:val="40"/>
        </w:rPr>
      </w:pPr>
    </w:p>
    <w:p w14:paraId="6E20E318" w14:textId="77777777" w:rsidR="00585ACD" w:rsidRPr="00074954" w:rsidRDefault="00585ACD" w:rsidP="00585ACD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40"/>
        </w:rPr>
      </w:pPr>
      <w:r>
        <w:rPr>
          <w:rFonts w:ascii="仿宋_GB2312" w:eastAsia="仿宋_GB2312" w:hAnsi="仿宋" w:hint="eastAsia"/>
          <w:b/>
          <w:bCs/>
          <w:sz w:val="32"/>
          <w:szCs w:val="40"/>
        </w:rPr>
        <w:t>二、</w:t>
      </w:r>
      <w:r w:rsidRPr="00074954">
        <w:rPr>
          <w:rFonts w:ascii="仿宋_GB2312" w:eastAsia="仿宋_GB2312" w:hAnsi="仿宋" w:cs="仿宋" w:hint="eastAsia"/>
          <w:b/>
          <w:bCs/>
          <w:sz w:val="32"/>
          <w:szCs w:val="40"/>
        </w:rPr>
        <w:t>会场周边酒店信息</w:t>
      </w:r>
    </w:p>
    <w:p w14:paraId="7EB50773" w14:textId="77777777" w:rsidR="00585ACD" w:rsidRPr="00074954" w:rsidRDefault="00585ACD" w:rsidP="00585AC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>方莱国际大酒店</w:t>
      </w:r>
    </w:p>
    <w:p w14:paraId="01EBD12D" w14:textId="77777777" w:rsidR="00585ACD" w:rsidRPr="00074954" w:rsidRDefault="00585ACD" w:rsidP="00585ACD">
      <w:pPr>
        <w:spacing w:line="560" w:lineRule="exact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 xml:space="preserve">    地址：合肥市</w:t>
      </w:r>
      <w:proofErr w:type="gramStart"/>
      <w:r w:rsidRPr="00074954">
        <w:rPr>
          <w:rFonts w:ascii="仿宋_GB2312" w:eastAsia="仿宋_GB2312" w:hAnsi="仿宋" w:cs="仿宋" w:hint="eastAsia"/>
          <w:sz w:val="32"/>
          <w:szCs w:val="40"/>
        </w:rPr>
        <w:t>蜀</w:t>
      </w:r>
      <w:proofErr w:type="gramEnd"/>
      <w:r w:rsidRPr="00074954">
        <w:rPr>
          <w:rFonts w:ascii="仿宋_GB2312" w:eastAsia="仿宋_GB2312" w:hAnsi="仿宋" w:cs="仿宋" w:hint="eastAsia"/>
          <w:sz w:val="32"/>
          <w:szCs w:val="40"/>
        </w:rPr>
        <w:t>山区繁华大道10969号</w:t>
      </w:r>
    </w:p>
    <w:p w14:paraId="4EC44B57" w14:textId="77777777" w:rsidR="00585ACD" w:rsidRPr="00074954" w:rsidRDefault="00585ACD" w:rsidP="00585ACD">
      <w:pPr>
        <w:spacing w:line="560" w:lineRule="exact"/>
        <w:rPr>
          <w:rFonts w:ascii="仿宋_GB2312" w:eastAsia="仿宋_GB2312" w:hAnsi="仿宋" w:cs="仿宋" w:hint="eastAsia"/>
          <w:sz w:val="32"/>
          <w:szCs w:val="40"/>
        </w:rPr>
      </w:pPr>
      <w:r w:rsidRPr="00074954">
        <w:rPr>
          <w:rFonts w:ascii="仿宋_GB2312" w:eastAsia="仿宋_GB2312" w:hAnsi="仿宋" w:cs="仿宋" w:hint="eastAsia"/>
          <w:sz w:val="32"/>
          <w:szCs w:val="40"/>
        </w:rPr>
        <w:t xml:space="preserve">    电话：0551-65568000</w:t>
      </w:r>
    </w:p>
    <w:p w14:paraId="5B8B37F3" w14:textId="77777777" w:rsidR="00585ACD" w:rsidRPr="00074954" w:rsidRDefault="00585ACD" w:rsidP="00585ACD">
      <w:pPr>
        <w:tabs>
          <w:tab w:val="left" w:pos="780"/>
        </w:tabs>
        <w:spacing w:line="560" w:lineRule="exact"/>
        <w:ind w:firstLineChars="2450" w:firstLine="7840"/>
        <w:rPr>
          <w:rFonts w:ascii="仿宋_GB2312" w:eastAsia="仿宋_GB2312" w:hAnsi="仿宋" w:cs="仿宋" w:hint="eastAsia"/>
          <w:sz w:val="32"/>
          <w:szCs w:val="40"/>
        </w:rPr>
      </w:pPr>
    </w:p>
    <w:p w14:paraId="06EE52FA" w14:textId="77777777" w:rsidR="00585ACD" w:rsidRDefault="00585ACD" w:rsidP="00585ACD">
      <w:pPr>
        <w:tabs>
          <w:tab w:val="left" w:pos="780"/>
        </w:tabs>
        <w:spacing w:line="560" w:lineRule="exact"/>
        <w:ind w:firstLineChars="2450" w:firstLine="5145"/>
        <w:rPr>
          <w:rFonts w:ascii="仿宋" w:eastAsia="仿宋" w:hAnsi="仿宋" w:cs="仿宋" w:hint="eastAsia"/>
        </w:rPr>
      </w:pPr>
    </w:p>
    <w:p w14:paraId="7FF1F14C" w14:textId="77777777" w:rsidR="00585ACD" w:rsidRDefault="00585ACD" w:rsidP="00585ACD">
      <w:pPr>
        <w:tabs>
          <w:tab w:val="left" w:pos="780"/>
        </w:tabs>
        <w:spacing w:line="560" w:lineRule="exact"/>
        <w:ind w:firstLineChars="2450" w:firstLine="5145"/>
        <w:rPr>
          <w:rFonts w:ascii="仿宋" w:eastAsia="仿宋" w:hAnsi="仿宋" w:cs="仿宋" w:hint="eastAsia"/>
        </w:rPr>
      </w:pPr>
    </w:p>
    <w:p w14:paraId="2A749A6E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CD"/>
    <w:rsid w:val="00585ACD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3D4B"/>
  <w15:chartTrackingRefBased/>
  <w15:docId w15:val="{8DA06AAD-D112-4853-BD89-9F6BDF48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2023-09-28T07:22:00Z</dcterms:created>
  <dcterms:modified xsi:type="dcterms:W3CDTF">2023-09-28T07:23:00Z</dcterms:modified>
</cp:coreProperties>
</file>