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EDB" w:rsidRDefault="00DF3EDB" w:rsidP="00DF3EDB">
      <w:pPr>
        <w:widowControl/>
        <w:spacing w:line="360" w:lineRule="auto"/>
        <w:rPr>
          <w:rFonts w:ascii="黑体" w:eastAsia="黑体" w:hAnsi="黑体" w:cs="宋体"/>
          <w:b/>
          <w:kern w:val="0"/>
          <w:sz w:val="36"/>
          <w:szCs w:val="36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 xml:space="preserve">附件               </w:t>
      </w:r>
      <w:r>
        <w:rPr>
          <w:rFonts w:ascii="黑体" w:eastAsia="黑体" w:hAnsi="黑体" w:cs="宋体" w:hint="eastAsia"/>
          <w:b/>
          <w:kern w:val="0"/>
          <w:sz w:val="36"/>
          <w:szCs w:val="36"/>
        </w:rPr>
        <w:t xml:space="preserve">         </w:t>
      </w:r>
    </w:p>
    <w:p w:rsidR="00DF3EDB" w:rsidRDefault="00DF3EDB" w:rsidP="00DF3EDB">
      <w:pPr>
        <w:widowControl/>
        <w:spacing w:line="360" w:lineRule="auto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kern w:val="0"/>
          <w:sz w:val="36"/>
          <w:szCs w:val="36"/>
        </w:rPr>
        <w:t>活动具体安排</w:t>
      </w:r>
    </w:p>
    <w:p w:rsidR="00DF3EDB" w:rsidRDefault="00DF3EDB" w:rsidP="00DF3EDB">
      <w:pPr>
        <w:widowControl/>
        <w:spacing w:line="360" w:lineRule="auto"/>
        <w:rPr>
          <w:rFonts w:ascii="黑体" w:eastAsia="黑体" w:hAnsi="黑体" w:cs="宋体" w:hint="eastAsia"/>
          <w:b/>
          <w:kern w:val="0"/>
          <w:sz w:val="24"/>
        </w:rPr>
      </w:pPr>
    </w:p>
    <w:tbl>
      <w:tblPr>
        <w:tblW w:w="912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839"/>
        <w:gridCol w:w="1844"/>
        <w:gridCol w:w="2979"/>
        <w:gridCol w:w="1218"/>
        <w:gridCol w:w="1026"/>
        <w:gridCol w:w="1214"/>
      </w:tblGrid>
      <w:tr w:rsidR="00DF3EDB" w:rsidTr="009F1485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直播间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内容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省份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主讲人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点评专家</w:t>
            </w:r>
          </w:p>
        </w:tc>
      </w:tr>
      <w:tr w:rsidR="00DF3EDB" w:rsidTr="009F1485">
        <w:trPr>
          <w:trHeight w:val="28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5月</w:t>
            </w:r>
          </w:p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DB" w:rsidRDefault="00DF3EDB" w:rsidP="009F1485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开幕式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吴正宪</w:t>
            </w: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直播间：数与代数（一）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分数的再认识（二）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王明滨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  丹</w:t>
            </w: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真分数和假分数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河北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  金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数的再认识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山东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  靖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5月</w:t>
            </w:r>
          </w:p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直播间1：数与代数（二）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口算乘法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内蒙古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徐俊芬</w:t>
            </w:r>
            <w:proofErr w:type="gramEnd"/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崔海江</w:t>
            </w: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两位数乘两位数——笔算乘法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湖北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  妮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队列表演（一）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甘肃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周启军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直播间2：数与代数（三）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与众不同的除法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四川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吴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潘</w:t>
            </w:r>
            <w:proofErr w:type="gramEnd"/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何凤波</w:t>
            </w: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小数乘整数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熊娇艳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8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小练习（一）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刘辰佳</w:t>
            </w:r>
            <w:proofErr w:type="gramEnd"/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</w:t>
            </w:r>
          </w:p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直播间1：图形与几何（一）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铅笔有多长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  静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张学杰</w:t>
            </w: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你会量角吗？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区锦超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角的度量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云南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魏龙娟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直播间2：图形与几何（二）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平行四边形的面积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张丽娟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孔企平</w:t>
            </w:r>
            <w:proofErr w:type="gramEnd"/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三角形的面积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湖南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婕</w:t>
            </w:r>
            <w:proofErr w:type="gramEnd"/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8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解决问题的策略（转化）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山西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  江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</w:t>
            </w:r>
          </w:p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直播间1：图形与几何（三）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广西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邓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优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高枝国</w:t>
            </w: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图形的旋转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新疆兵团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皇甫娇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位置与方向（二）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陕西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关喜娜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直播间2：图形与几何（四）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认识圆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  琼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姚剑强</w:t>
            </w:r>
          </w:p>
        </w:tc>
      </w:tr>
      <w:tr w:rsidR="00DF3EDB" w:rsidTr="009F1485">
        <w:trPr>
          <w:trHeight w:val="28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圆的面积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  鹤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</w:t>
            </w:r>
          </w:p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15日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直播间1：数学思想方法（一）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探索图形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贵州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刘莹蛟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王永春</w:t>
            </w: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一半和另一半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张晓林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鸽巢问题（抽屉原理）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  军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直播间2：数学思想方法（二）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打电话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樊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琳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巩子坤</w:t>
            </w: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数与形（一）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河南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  萌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8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抽屉原理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  远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</w:t>
            </w:r>
          </w:p>
          <w:p w:rsidR="00DF3EDB" w:rsidRDefault="00DF3EDB" w:rsidP="009F1485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直播间1：综合与实践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年、月、日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重庆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陈思怡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马云鹏</w:t>
            </w: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视力表中的数学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李振玉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直播间2：统计与概率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调查与记录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吉林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宋  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李晓梅</w:t>
            </w: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黑龙江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姜  昆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新疆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焱</w:t>
            </w:r>
            <w:proofErr w:type="gramEnd"/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DB" w:rsidTr="009F1485">
        <w:trPr>
          <w:trHeight w:val="2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DB" w:rsidRDefault="00DF3EDB" w:rsidP="009F14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大会总结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DB" w:rsidRDefault="00DF3EDB" w:rsidP="009F14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马云鹏</w:t>
            </w:r>
          </w:p>
        </w:tc>
      </w:tr>
    </w:tbl>
    <w:p w:rsidR="00DF3EDB" w:rsidRDefault="00DF3EDB" w:rsidP="00DF3EDB">
      <w:pPr>
        <w:widowControl/>
        <w:spacing w:line="360" w:lineRule="auto"/>
        <w:jc w:val="left"/>
        <w:rPr>
          <w:rFonts w:ascii="华文宋体" w:eastAsia="华文宋体" w:hAnsi="华文宋体" w:cs="宋体" w:hint="eastAsia"/>
          <w:b/>
          <w:kern w:val="0"/>
          <w:sz w:val="32"/>
          <w:szCs w:val="32"/>
        </w:rPr>
      </w:pPr>
    </w:p>
    <w:p w:rsidR="00D409C9" w:rsidRDefault="00D409C9"/>
    <w:sectPr w:rsidR="00D409C9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DB"/>
    <w:rsid w:val="00C443B8"/>
    <w:rsid w:val="00D409C9"/>
    <w:rsid w:val="00D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7971"/>
  <w15:chartTrackingRefBased/>
  <w15:docId w15:val="{C4DA1008-51FA-4EDE-8AA3-355ACE21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2023-05-17T08:44:00Z</dcterms:created>
  <dcterms:modified xsi:type="dcterms:W3CDTF">2023-05-17T08:44:00Z</dcterms:modified>
</cp:coreProperties>
</file>