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0213" w14:textId="77777777" w:rsidR="006D1C18" w:rsidRDefault="006D1C18" w:rsidP="006D1C18">
      <w:pPr>
        <w:rPr>
          <w:rFonts w:ascii="黑体" w:eastAsia="黑体" w:hAnsi="黑体"/>
          <w:sz w:val="32"/>
          <w:szCs w:val="32"/>
        </w:rPr>
      </w:pPr>
      <w:r w:rsidRPr="00CC47AE">
        <w:rPr>
          <w:rFonts w:ascii="黑体" w:eastAsia="黑体" w:hAnsi="黑体" w:hint="eastAsia"/>
          <w:sz w:val="32"/>
          <w:szCs w:val="32"/>
        </w:rPr>
        <w:t>附件</w:t>
      </w:r>
    </w:p>
    <w:p w14:paraId="7ACA6E3D" w14:textId="77777777" w:rsidR="006D1C18" w:rsidRPr="00CC47AE" w:rsidRDefault="006D1C18" w:rsidP="006D1C18">
      <w:pPr>
        <w:rPr>
          <w:rFonts w:ascii="黑体" w:eastAsia="黑体" w:hAnsi="黑体"/>
          <w:sz w:val="32"/>
          <w:szCs w:val="32"/>
        </w:rPr>
      </w:pPr>
    </w:p>
    <w:p w14:paraId="42F4041C" w14:textId="77777777" w:rsidR="006D1C18" w:rsidRDefault="006D1C18" w:rsidP="006D1C1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35045">
        <w:rPr>
          <w:rFonts w:ascii="方正小标宋简体" w:eastAsia="方正小标宋简体" w:hAnsi="方正小标宋简体" w:hint="eastAsia"/>
          <w:sz w:val="44"/>
          <w:szCs w:val="44"/>
        </w:rPr>
        <w:t>首届中学语文课堂展示大会推荐课例</w:t>
      </w:r>
    </w:p>
    <w:p w14:paraId="264E7A05" w14:textId="77777777" w:rsidR="006D1C18" w:rsidRPr="00683956" w:rsidRDefault="006D1C18" w:rsidP="006D1C18">
      <w:pPr>
        <w:jc w:val="center"/>
        <w:rPr>
          <w:rFonts w:ascii="方正小标宋简体" w:eastAsia="方正小标宋简体" w:hAnsi="方正小标宋简体"/>
          <w:sz w:val="10"/>
          <w:szCs w:val="10"/>
        </w:rPr>
      </w:pPr>
    </w:p>
    <w:tbl>
      <w:tblPr>
        <w:tblW w:w="5373" w:type="pct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4008"/>
        <w:gridCol w:w="1244"/>
        <w:gridCol w:w="3556"/>
      </w:tblGrid>
      <w:tr w:rsidR="006D1C18" w:rsidRPr="00235045" w14:paraId="1F1FC345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CF1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2EF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37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执教者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8A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单位/学校</w:t>
            </w:r>
          </w:p>
        </w:tc>
      </w:tr>
      <w:tr w:rsidR="006D1C18" w:rsidRPr="00235045" w14:paraId="7D14D49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C2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90C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以和为贵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E7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李劲梅</w:t>
            </w:r>
            <w:proofErr w:type="gramEnd"/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81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安徽省黄山市屯溪第六中学</w:t>
            </w:r>
          </w:p>
        </w:tc>
      </w:tr>
      <w:tr w:rsidR="006D1C18" w:rsidRPr="00235045" w14:paraId="7219BF47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0A6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D1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品读传神细节，致敬时代楷模——必修上册第二单元专题二第2课时学习设计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A3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彭胜文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F46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安徽省合肥市第六中学</w:t>
            </w:r>
          </w:p>
        </w:tc>
      </w:tr>
      <w:tr w:rsidR="006D1C18" w:rsidRPr="00235045" w14:paraId="19C4A4C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044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B0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言之有“规”，慧眼识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疵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9E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霍莹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92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北京丰台教育科学研究院丰台学校</w:t>
            </w:r>
          </w:p>
        </w:tc>
      </w:tr>
      <w:tr w:rsidR="006D1C18" w:rsidRPr="00235045" w14:paraId="768E4BD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1D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47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运用体验式活动链还原《小石潭记》情景同构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04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张悦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F0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北京市第一六一中学</w:t>
            </w:r>
          </w:p>
        </w:tc>
      </w:tr>
      <w:tr w:rsidR="006D1C18" w:rsidRPr="00235045" w14:paraId="5F21FD5C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A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CF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基于语文核心素养的统编版教材教学方法探究——以《邓稼先》第二课时的教学设计为例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3A5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黄园袁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4C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清华大学附属中学</w:t>
            </w:r>
          </w:p>
        </w:tc>
      </w:tr>
      <w:tr w:rsidR="006D1C18" w:rsidRPr="00235045" w14:paraId="45AB3518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7C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41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重组叙事链条，强化叙事波澜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7A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徐翔宇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03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中国人民大学附属中学</w:t>
            </w:r>
          </w:p>
        </w:tc>
      </w:tr>
      <w:tr w:rsidR="006D1C18" w:rsidRPr="00235045" w14:paraId="29965AC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C8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2C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《红楼梦》整本书阅读之迎春评解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396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颜鑫渝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25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福建省厦门第一中学</w:t>
            </w:r>
          </w:p>
        </w:tc>
      </w:tr>
      <w:tr w:rsidR="006D1C18" w:rsidRPr="00235045" w14:paraId="3B62E06D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33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32B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《白杨礼赞》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A5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李秋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F85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福建省平潭城关中学</w:t>
            </w:r>
          </w:p>
        </w:tc>
      </w:tr>
      <w:tr w:rsidR="006D1C18" w:rsidRPr="00235045" w14:paraId="69F427A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AD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54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《孔乙己》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07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李科良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C6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广东实验中学</w:t>
            </w:r>
          </w:p>
        </w:tc>
      </w:tr>
      <w:tr w:rsidR="006D1C18" w:rsidRPr="00235045" w14:paraId="74EB940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19F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CD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聚焦叙事视角，领略小说艺术魅力——《祝福》与《装在套子里的人》联读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07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吴洁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77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广东省潮州市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绵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德中学</w:t>
            </w:r>
          </w:p>
        </w:tc>
      </w:tr>
      <w:tr w:rsidR="006D1C18" w:rsidRPr="00235045" w14:paraId="2A7316CA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3E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63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无情中的有情——从“叙述”解读《桥边的老人》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43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刘航屹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9C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柳州市柳州高级中学</w:t>
            </w:r>
          </w:p>
        </w:tc>
      </w:tr>
      <w:tr w:rsidR="006D1C18" w:rsidRPr="00235045" w14:paraId="41368171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1A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4F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《紫藤萝瀑布》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BD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覃婕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B1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南宁市第十四中学</w:t>
            </w:r>
          </w:p>
        </w:tc>
      </w:tr>
      <w:tr w:rsidR="006D1C18" w:rsidRPr="00235045" w14:paraId="31AA59ED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14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9D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《红楼梦》读书会：贾宝玉形象探析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004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邹燕妮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37E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北京师范大学海口附属学校</w:t>
            </w:r>
          </w:p>
        </w:tc>
      </w:tr>
      <w:tr w:rsidR="006D1C18" w:rsidRPr="00235045" w14:paraId="78528727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2D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2F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语言简明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D17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韩海芳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9F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石家庄市第四十一中学</w:t>
            </w:r>
          </w:p>
        </w:tc>
      </w:tr>
      <w:tr w:rsidR="006D1C18" w:rsidRPr="00235045" w14:paraId="30F8B4B8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A7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990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“生命与使命”专题——《在马克思墓前的讲话》《与妻书》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0D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张晓多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B8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石家庄市第一中学</w:t>
            </w:r>
          </w:p>
        </w:tc>
      </w:tr>
      <w:tr w:rsidR="006D1C18" w:rsidRPr="00235045" w14:paraId="28686ED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AC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10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《梦游天姥吟留别》与《登高》——从“登高”洞察李杜的生命态度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13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任梦珊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8BD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洛阳市回民中学</w:t>
            </w:r>
          </w:p>
        </w:tc>
      </w:tr>
      <w:tr w:rsidR="006D1C18" w:rsidRPr="00235045" w14:paraId="3950E74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A5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C3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活动·探究：现代诗歌教学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F3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王达恩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D8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南阳市第三中学校</w:t>
            </w:r>
          </w:p>
        </w:tc>
      </w:tr>
      <w:tr w:rsidR="006D1C18" w:rsidRPr="00235045" w14:paraId="49933C5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9D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490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“文学阅读与写作”任务群之陶渊明诗歌推介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6B6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纪顺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A0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哈尔滨德强学校高中部</w:t>
            </w:r>
          </w:p>
        </w:tc>
      </w:tr>
      <w:tr w:rsidR="006D1C18" w:rsidRPr="00235045" w14:paraId="3682C92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AFD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33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《水调歌头》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8E5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王兵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53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哈尔滨市第七中学校</w:t>
            </w:r>
          </w:p>
        </w:tc>
      </w:tr>
      <w:tr w:rsidR="006D1C18" w:rsidRPr="00235045" w14:paraId="4BE635B7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FA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B8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以爱之名，涵泳诗心——九年级上册“活动·探究”单元任务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“学习鉴赏”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F0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陈涵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AB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武汉二中广雅中学</w:t>
            </w:r>
          </w:p>
        </w:tc>
      </w:tr>
      <w:tr w:rsidR="006D1C18" w:rsidRPr="00235045" w14:paraId="39C02359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6A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31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登山临水，别有趣味——《赤壁赋》《登泰山记》群文阅读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97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李庚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67A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宜昌市第一中学</w:t>
            </w:r>
          </w:p>
        </w:tc>
      </w:tr>
      <w:tr w:rsidR="006D1C18" w:rsidRPr="00235045" w14:paraId="4A153E81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D13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A8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《立在地球边上放号》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87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李梓林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40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湖南省长沙市第一中学</w:t>
            </w:r>
          </w:p>
        </w:tc>
      </w:tr>
      <w:tr w:rsidR="006D1C18" w:rsidRPr="00235045" w14:paraId="43DC4E04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52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6E4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“入”乎其内，“出”乎其外——《记承天寺夜游》教学设计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D8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王丹蕾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45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湘潭江声实验学校</w:t>
            </w:r>
          </w:p>
        </w:tc>
      </w:tr>
      <w:tr w:rsidR="006D1C18" w:rsidRPr="00235045" w14:paraId="58162B1F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C0D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24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28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拥抱多元文化 学写微型小说——选择性必修上第三单元第五课时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A3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黄河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3B0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吉林市第一中学</w:t>
            </w:r>
          </w:p>
        </w:tc>
      </w:tr>
      <w:tr w:rsidR="006D1C18" w:rsidRPr="00235045" w14:paraId="3A0D918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B3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67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清音流韵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诵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诗词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42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侯岩峰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59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东北师范大学附属中学</w:t>
            </w:r>
          </w:p>
        </w:tc>
      </w:tr>
      <w:tr w:rsidR="006D1C18" w:rsidRPr="00235045" w14:paraId="212CCD2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7D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338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《变形记》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4D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邵然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59E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江苏省宜兴中学</w:t>
            </w:r>
          </w:p>
        </w:tc>
      </w:tr>
      <w:tr w:rsidR="006D1C18" w:rsidRPr="00235045" w14:paraId="7D8E64EA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94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ADA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文言文单篇阅读教学展示课例《满井游记》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3D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曹蕾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5B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徐州市东苑中学</w:t>
            </w:r>
          </w:p>
        </w:tc>
      </w:tr>
      <w:tr w:rsidR="006D1C18" w:rsidRPr="00235045" w14:paraId="1B45C02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36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792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《定风波》——入境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吟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词韵，归去探诗心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02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曾凡华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F4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江西省赣州市第一中学</w:t>
            </w:r>
          </w:p>
        </w:tc>
      </w:tr>
      <w:tr w:rsidR="006D1C18" w:rsidRPr="00235045" w14:paraId="74FB7C9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F3A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68A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《项脊轩志》——感于至情至性 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研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之寻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径悟悲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14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陈俊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47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赣州市教育教学科学研究所</w:t>
            </w:r>
          </w:p>
        </w:tc>
      </w:tr>
      <w:tr w:rsidR="006D1C18" w:rsidRPr="00235045" w14:paraId="3E65785C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6E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A5E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《扬州慢》课堂教学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71D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张静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29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朝阳市第一高级中学</w:t>
            </w:r>
          </w:p>
        </w:tc>
      </w:tr>
      <w:tr w:rsidR="006D1C18" w:rsidRPr="00235045" w14:paraId="6C7E7D42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4C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A9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探寻人性之路——《边城》《阿Q正传》对比阅读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39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张蕊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5A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辽宁师范大学附属中学</w:t>
            </w:r>
          </w:p>
        </w:tc>
      </w:tr>
      <w:tr w:rsidR="006D1C18" w:rsidRPr="00235045" w14:paraId="0B7AD4A2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29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1C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所谓伊人，在水一方——爱情诗歌群文鉴赏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92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张婷婷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4B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辽宁省实验中学分校</w:t>
            </w:r>
          </w:p>
        </w:tc>
      </w:tr>
      <w:tr w:rsidR="006D1C18" w:rsidRPr="00235045" w14:paraId="6AE5F8FF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58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A1C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立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象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以尽意——联读《立在地球边上放号》《红烛》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65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闻波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DB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内蒙古师范大学附属中学</w:t>
            </w:r>
          </w:p>
        </w:tc>
      </w:tr>
      <w:tr w:rsidR="006D1C18" w:rsidRPr="00235045" w14:paraId="54A2D0F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C3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34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B9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《三峡》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51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赵红波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A0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新惠第九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中学</w:t>
            </w:r>
          </w:p>
        </w:tc>
      </w:tr>
      <w:tr w:rsidR="006D1C18" w:rsidRPr="00235045" w14:paraId="0BDB0C8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EC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A68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《石壕吏》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7F8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张渊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586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银川市第二中学灵武分校</w:t>
            </w:r>
          </w:p>
        </w:tc>
      </w:tr>
      <w:tr w:rsidR="006D1C18" w:rsidRPr="00235045" w14:paraId="75915A67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677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62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描写从心开始——八下第一单元心理描写作文指导课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4E9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张璐璐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B4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青海省西宁市第十二中学</w:t>
            </w:r>
          </w:p>
        </w:tc>
      </w:tr>
      <w:tr w:rsidR="006D1C18" w:rsidRPr="00235045" w14:paraId="654BB354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54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C1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《卫风·氓》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A5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安昊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5C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西宁市教育科学研究院</w:t>
            </w:r>
          </w:p>
        </w:tc>
      </w:tr>
      <w:tr w:rsidR="006D1C18" w:rsidRPr="00235045" w14:paraId="2BA3CAE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B6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8B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生花妙语细心“赏”，字字珠玑巧法“析”——选择性必修下册第二单元文本语言赏读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86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张新庆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935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肥城一中</w:t>
            </w:r>
          </w:p>
        </w:tc>
      </w:tr>
      <w:tr w:rsidR="006D1C18" w:rsidRPr="00235045" w14:paraId="1EBBDCC9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53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287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《水浒传》整本书阅读议题思辨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86B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郑洋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5B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济南市槐荫区礼乐初级中学</w:t>
            </w:r>
          </w:p>
        </w:tc>
      </w:tr>
      <w:tr w:rsidR="006D1C18" w:rsidRPr="00235045" w14:paraId="54E12C9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DEC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39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蔬一饭总关情——作文的修改与升格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49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杨怡飞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1A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山西省实验中学</w:t>
            </w:r>
          </w:p>
        </w:tc>
      </w:tr>
      <w:tr w:rsidR="006D1C18" w:rsidRPr="00235045" w14:paraId="5ACF6B7A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77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B4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“有为”与“无为”——《子路、曾皙、冉有、公西华侍坐》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ECB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张鹏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AB6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太原市成成中学校</w:t>
            </w:r>
          </w:p>
        </w:tc>
      </w:tr>
      <w:tr w:rsidR="006D1C18" w:rsidRPr="00235045" w14:paraId="07F92F16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81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EBF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只要我没忘记，你就没离去——《红岩》整本书阅读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D9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张璐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277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西安交通大学附属中学航天学校</w:t>
            </w:r>
          </w:p>
        </w:tc>
      </w:tr>
      <w:tr w:rsidR="006D1C18" w:rsidRPr="00235045" w14:paraId="14C21111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1D5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48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《归去来兮辞》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F5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高阿超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53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西安高新第一中学高中部</w:t>
            </w:r>
          </w:p>
        </w:tc>
      </w:tr>
      <w:tr w:rsidR="006D1C18" w:rsidRPr="00235045" w14:paraId="6E6E60E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3B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3B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梳理知识，反思读法——选择性必修中册第一单元梳理课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E1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赵蓓沁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6AA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上海市位育中学</w:t>
            </w:r>
          </w:p>
        </w:tc>
      </w:tr>
      <w:tr w:rsidR="006D1C18" w:rsidRPr="00235045" w14:paraId="0AC93B01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FD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9D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《安塞腰鼓》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86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姚婧媛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C7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上海市新中初级中学</w:t>
            </w:r>
          </w:p>
        </w:tc>
      </w:tr>
      <w:tr w:rsidR="006D1C18" w:rsidRPr="00235045" w14:paraId="25EAA0B7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A8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EC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走近新闻——八上一单元新闻阅读任务之一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C2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朱莉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47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成都金苹果锦城第一中学</w:t>
            </w:r>
          </w:p>
        </w:tc>
      </w:tr>
      <w:tr w:rsidR="006D1C18" w:rsidRPr="00235045" w14:paraId="5EC49B54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4B0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88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痴迷与觉悟——《红楼梦》导读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DD0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龙尧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16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成都市教育科学研究院附属中学</w:t>
            </w:r>
          </w:p>
        </w:tc>
      </w:tr>
      <w:tr w:rsidR="006D1C18" w:rsidRPr="00235045" w14:paraId="26243DA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4F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E0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生命是徘徊中的思索——《我与地坛》（节选）教学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002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徐莹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F9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天津市天津中学</w:t>
            </w:r>
          </w:p>
        </w:tc>
      </w:tr>
      <w:tr w:rsidR="006D1C18" w:rsidRPr="00235045" w14:paraId="6015D16A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15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BE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忆往昔，峥嵘岁月稠；展未来，豪情满怀志——《红星照耀中国》阅读研讨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46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崔智娜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5F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天津市八里台第二中学</w:t>
            </w:r>
          </w:p>
        </w:tc>
      </w:tr>
      <w:tr w:rsidR="006D1C18" w:rsidRPr="00235045" w14:paraId="72446455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AC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50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ED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品儒学经典，悟立身之道——儒家观点评时事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94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杨泽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19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天津市第二南开学校</w:t>
            </w:r>
          </w:p>
        </w:tc>
      </w:tr>
      <w:tr w:rsidR="006D1C18" w:rsidRPr="00235045" w14:paraId="033D481C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9FD9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2C60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《在长江源头各拉丹冬》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2CBA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旦增卓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嘎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BEE2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西藏拉萨市堆龙德庆区中学</w:t>
            </w:r>
          </w:p>
        </w:tc>
      </w:tr>
      <w:tr w:rsidR="006D1C18" w:rsidRPr="00235045" w14:paraId="63265A8E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52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E0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一切景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语皆情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语——《故都的秋》教学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64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尹婵娟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FC6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第一师第二高级中学</w:t>
            </w:r>
          </w:p>
        </w:tc>
      </w:tr>
      <w:tr w:rsidR="006D1C18" w:rsidRPr="00235045" w14:paraId="399E851F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DC0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F6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《变色龙》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7E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乔宇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8C0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新疆生产建设兵团第二中学</w:t>
            </w:r>
          </w:p>
        </w:tc>
      </w:tr>
      <w:tr w:rsidR="006D1C18" w:rsidRPr="00235045" w14:paraId="15F6239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B29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FA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《登勃朗峰》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68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徐文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文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EEB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奎屯市第一中学</w:t>
            </w:r>
          </w:p>
        </w:tc>
      </w:tr>
      <w:tr w:rsidR="006D1C18" w:rsidRPr="00235045" w14:paraId="29C8CD23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0C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CBD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说明文语言特点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的品析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ED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李平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D3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新疆奎屯市第一中学</w:t>
            </w:r>
          </w:p>
        </w:tc>
      </w:tr>
      <w:tr w:rsidR="006D1C18" w:rsidRPr="00235045" w14:paraId="4E3F2839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F3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85F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初三年级阅读课《孤独之旅》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5428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靳璐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1B2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乌鲁木齐市第十三中学</w:t>
            </w:r>
          </w:p>
        </w:tc>
      </w:tr>
      <w:tr w:rsidR="006D1C18" w:rsidRPr="00235045" w14:paraId="5FBB0689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F56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94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笔下有现实，心中有读者——议论要有针对性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71E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刘国雄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24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新疆维吾尔自治区阿克苏地区第二中学</w:t>
            </w:r>
          </w:p>
        </w:tc>
      </w:tr>
      <w:tr w:rsidR="006D1C18" w:rsidRPr="00235045" w14:paraId="54773522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993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742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涵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咏重点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意象，感悟悲苦愁绝——《声声慢》教学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DD1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高思远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49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云南省下关第一中学</w:t>
            </w:r>
          </w:p>
        </w:tc>
      </w:tr>
      <w:tr w:rsidR="006D1C18" w:rsidRPr="00235045" w14:paraId="3A3C02B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AF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A305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《沁园春·雪》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02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唐旭梅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876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曲靖市民族中学</w:t>
            </w:r>
          </w:p>
        </w:tc>
      </w:tr>
      <w:tr w:rsidR="006D1C18" w:rsidRPr="00235045" w14:paraId="6A3C970B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DE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E70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意在笔先，</w:t>
            </w: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趣在景</w:t>
            </w:r>
            <w:proofErr w:type="gramEnd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中——统编教材必修上册第七单元课例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1C9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郑萍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C6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浙江省长兴中学</w:t>
            </w:r>
          </w:p>
        </w:tc>
      </w:tr>
      <w:tr w:rsidR="006D1C18" w:rsidRPr="00235045" w14:paraId="2B6E9E9C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E2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6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40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《散文二篇》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B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张芳艳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617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浙江省乐清市乐成实验中学</w:t>
            </w:r>
          </w:p>
        </w:tc>
      </w:tr>
      <w:tr w:rsidR="006D1C18" w:rsidRPr="00235045" w14:paraId="66849190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2FC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6EFE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《</w:t>
            </w:r>
            <w:r w:rsidRPr="005D0742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芣苢</w:t>
            </w: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》《插秧歌》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11F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陈子旺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0D00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重庆市南开中学校</w:t>
            </w:r>
          </w:p>
        </w:tc>
      </w:tr>
      <w:tr w:rsidR="006D1C18" w:rsidRPr="00235045" w14:paraId="384558A4" w14:textId="77777777" w:rsidTr="00902B20">
        <w:trPr>
          <w:trHeight w:val="582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5F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</w:t>
            </w:r>
            <w:r w:rsidRPr="00235045"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A8B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一路修心，一路成长——从孙悟空的三次离团、归队探讨他的成长之路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E5A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李栋丽</w:t>
            </w:r>
            <w:proofErr w:type="gramEnd"/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3F4" w14:textId="77777777" w:rsidR="006D1C18" w:rsidRPr="00235045" w:rsidRDefault="006D1C18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23504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重庆市育才中学校</w:t>
            </w:r>
          </w:p>
        </w:tc>
      </w:tr>
    </w:tbl>
    <w:p w14:paraId="57664C9D" w14:textId="77777777" w:rsidR="006D1C18" w:rsidRPr="00235045" w:rsidRDefault="006D1C18" w:rsidP="006D1C18">
      <w:pPr>
        <w:jc w:val="center"/>
        <w:rPr>
          <w:rFonts w:ascii="仿宋_GB2312" w:eastAsia="仿宋_GB2312" w:hAnsi="仿宋_GB2312"/>
          <w:sz w:val="32"/>
          <w:szCs w:val="32"/>
        </w:rPr>
      </w:pPr>
    </w:p>
    <w:p w14:paraId="4BAAC467" w14:textId="77777777" w:rsidR="006B6378" w:rsidRDefault="006B6378"/>
    <w:sectPr w:rsidR="006B6378" w:rsidSect="0023504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18"/>
    <w:rsid w:val="006B6378"/>
    <w:rsid w:val="006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8962"/>
  <w15:chartTrackingRefBased/>
  <w15:docId w15:val="{27FD62A5-FD8D-4235-AB02-E87DBF08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2022-09-23T01:34:00Z</dcterms:created>
  <dcterms:modified xsi:type="dcterms:W3CDTF">2022-09-23T01:35:00Z</dcterms:modified>
</cp:coreProperties>
</file>