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7" w:rsidRDefault="002A51BD">
      <w:pPr>
        <w:rPr>
          <w:rFonts w:ascii="黑体" w:eastAsia="黑体" w:hAnsi="黑体" w:cs="华文楷体"/>
          <w:bCs/>
          <w:sz w:val="32"/>
          <w:szCs w:val="32"/>
        </w:rPr>
      </w:pPr>
      <w:r>
        <w:rPr>
          <w:rFonts w:ascii="黑体" w:eastAsia="黑体" w:hAnsi="黑体" w:cs="华文楷体" w:hint="eastAsia"/>
          <w:bCs/>
          <w:sz w:val="32"/>
          <w:szCs w:val="32"/>
        </w:rPr>
        <w:t xml:space="preserve">附件3 </w:t>
      </w:r>
    </w:p>
    <w:p w:rsidR="00A26537" w:rsidRDefault="002A51BD">
      <w:pPr>
        <w:ind w:firstLineChars="200" w:firstLine="880"/>
        <w:jc w:val="center"/>
        <w:rPr>
          <w:rFonts w:ascii="方正小标宋简体" w:eastAsia="方正小标宋简体" w:hAnsi="华文楷体" w:cs="华文楷体"/>
          <w:bCs/>
          <w:sz w:val="44"/>
          <w:szCs w:val="44"/>
        </w:rPr>
      </w:pPr>
      <w:r>
        <w:rPr>
          <w:rFonts w:ascii="方正小标宋简体" w:eastAsia="方正小标宋简体" w:hAnsi="华文楷体" w:cs="华文楷体" w:hint="eastAsia"/>
          <w:bCs/>
          <w:sz w:val="44"/>
          <w:szCs w:val="44"/>
        </w:rPr>
        <w:t>2021年家庭教育学术年会会场周边酒店及交通指南</w:t>
      </w:r>
    </w:p>
    <w:p w:rsidR="00A26537" w:rsidRPr="00CC7AB8" w:rsidRDefault="002A51BD" w:rsidP="00CC7AB8">
      <w:pPr>
        <w:ind w:firstLineChars="200" w:firstLine="640"/>
        <w:rPr>
          <w:rFonts w:ascii="仿宋_GB2312" w:eastAsia="仿宋_GB2312" w:hAnsi="华文楷体" w:cs="华文楷体"/>
          <w:bCs/>
          <w:sz w:val="32"/>
          <w:szCs w:val="32"/>
        </w:rPr>
      </w:pPr>
      <w:r w:rsidRPr="00CC7AB8">
        <w:rPr>
          <w:rFonts w:ascii="仿宋_GB2312" w:eastAsia="仿宋_GB2312" w:hAnsi="华文楷体" w:cs="华文楷体" w:hint="eastAsia"/>
          <w:bCs/>
          <w:sz w:val="32"/>
          <w:szCs w:val="32"/>
        </w:rPr>
        <w:t>因各地落实中央“八项规定”出台的有关会议住宿标准规定不尽相同，故本次活动不统一安排住宿。为便于参会人员及时预定和办理入住，会务组特提供会址周边酒店信息，协议价需以预定时酒店报价为准，参会人员可按住宿标准自行选择，也可选择其他住宿地点。</w:t>
      </w:r>
    </w:p>
    <w:p w:rsidR="00A26537" w:rsidRPr="00CC7AB8" w:rsidRDefault="002A51BD" w:rsidP="00CC7AB8">
      <w:pPr>
        <w:ind w:firstLineChars="200" w:firstLine="643"/>
        <w:rPr>
          <w:rFonts w:ascii="黑体" w:eastAsia="黑体" w:hAnsi="黑体" w:cs="华文楷体"/>
          <w:bCs/>
          <w:sz w:val="32"/>
          <w:szCs w:val="32"/>
        </w:rPr>
      </w:pPr>
      <w:r w:rsidRPr="00CC7AB8">
        <w:rPr>
          <w:rFonts w:ascii="黑体" w:eastAsia="黑体" w:hAnsi="黑体" w:cs="华文楷体" w:hint="eastAsia"/>
          <w:b/>
          <w:bCs/>
          <w:sz w:val="32"/>
          <w:szCs w:val="32"/>
        </w:rPr>
        <w:t>一、推荐酒店</w:t>
      </w:r>
      <w:r w:rsidRPr="00CC7AB8">
        <w:rPr>
          <w:rFonts w:ascii="黑体" w:eastAsia="黑体" w:hAnsi="黑体" w:cs="华文楷体" w:hint="eastAsia"/>
          <w:bCs/>
          <w:sz w:val="32"/>
          <w:szCs w:val="32"/>
        </w:rPr>
        <w:t>（建议提前订房，以免酒店爆满）</w:t>
      </w:r>
    </w:p>
    <w:p w:rsidR="00A26537" w:rsidRPr="008A5630" w:rsidRDefault="002A51BD" w:rsidP="008A5630">
      <w:pPr>
        <w:ind w:firstLineChars="200" w:firstLine="643"/>
        <w:rPr>
          <w:rFonts w:ascii="仿宋_GB2312" w:eastAsia="仿宋_GB2312" w:hAnsi="黑体" w:cs="华文楷体"/>
          <w:b/>
          <w:bCs/>
          <w:sz w:val="32"/>
          <w:szCs w:val="32"/>
        </w:rPr>
      </w:pPr>
      <w:r w:rsidRPr="00CC7AB8">
        <w:rPr>
          <w:rFonts w:ascii="仿宋_GB2312" w:eastAsia="仿宋_GB2312" w:hAnsi="黑体" w:cs="华文楷体" w:hint="eastAsia"/>
          <w:b/>
          <w:bCs/>
          <w:sz w:val="32"/>
          <w:szCs w:val="32"/>
        </w:rPr>
        <w:t>1.</w:t>
      </w:r>
      <w:r w:rsidR="00CC7AB8" w:rsidRPr="00CC7AB8">
        <w:rPr>
          <w:rFonts w:ascii="仿宋_GB2312" w:eastAsia="仿宋_GB2312" w:hAnsi="黑体" w:cs="华文楷体" w:hint="eastAsia"/>
          <w:b/>
          <w:bCs/>
          <w:sz w:val="32"/>
          <w:szCs w:val="32"/>
        </w:rPr>
        <w:t>推荐酒店——</w:t>
      </w:r>
      <w:r w:rsidR="00CA0876" w:rsidRPr="00CC7AB8">
        <w:rPr>
          <w:rFonts w:ascii="仿宋_GB2312" w:eastAsia="仿宋_GB2312" w:hAnsi="黑体" w:cs="华文楷体" w:hint="eastAsia"/>
          <w:b/>
          <w:bCs/>
          <w:sz w:val="32"/>
          <w:szCs w:val="32"/>
        </w:rPr>
        <w:t>舜耕山庄</w:t>
      </w:r>
      <w:r w:rsidR="008A5630">
        <w:rPr>
          <w:rFonts w:ascii="仿宋_GB2312" w:eastAsia="仿宋_GB2312" w:hAnsi="黑体" w:cs="华文楷体" w:hint="eastAsia"/>
          <w:b/>
          <w:bCs/>
          <w:sz w:val="32"/>
          <w:szCs w:val="32"/>
        </w:rPr>
        <w:t>。</w:t>
      </w:r>
      <w:r w:rsidRPr="00CC7AB8">
        <w:rPr>
          <w:rFonts w:ascii="仿宋_GB2312" w:eastAsia="仿宋_GB2312" w:hAnsi="华文楷体" w:cs="华文楷体" w:hint="eastAsia"/>
          <w:spacing w:val="-8"/>
          <w:sz w:val="32"/>
          <w:szCs w:val="32"/>
        </w:rPr>
        <w:t>地址：</w:t>
      </w:r>
      <w:r w:rsidR="00CA0876" w:rsidRPr="00CC7AB8">
        <w:rPr>
          <w:rFonts w:ascii="仿宋_GB2312" w:eastAsia="仿宋_GB2312" w:hAnsi="华文楷体" w:cs="华文楷体" w:hint="eastAsia"/>
          <w:spacing w:val="-8"/>
          <w:sz w:val="32"/>
          <w:szCs w:val="32"/>
        </w:rPr>
        <w:t>济南市市中区舜耕路28号</w:t>
      </w:r>
      <w:r w:rsidRPr="00CC7AB8">
        <w:rPr>
          <w:rFonts w:ascii="仿宋_GB2312" w:eastAsia="仿宋_GB2312" w:hAnsi="华文楷体" w:cs="华文楷体" w:hint="eastAsia"/>
          <w:spacing w:val="-8"/>
          <w:sz w:val="32"/>
          <w:szCs w:val="32"/>
        </w:rPr>
        <w:t>（距离会场</w:t>
      </w:r>
      <w:r w:rsidR="00CA0876" w:rsidRPr="00CC7AB8">
        <w:rPr>
          <w:rFonts w:ascii="仿宋_GB2312" w:eastAsia="仿宋_GB2312" w:hAnsi="华文楷体" w:cs="华文楷体" w:hint="eastAsia"/>
          <w:spacing w:val="-8"/>
          <w:sz w:val="32"/>
          <w:szCs w:val="32"/>
        </w:rPr>
        <w:t>50</w:t>
      </w:r>
      <w:r w:rsidRPr="00CC7AB8">
        <w:rPr>
          <w:rFonts w:ascii="仿宋_GB2312" w:eastAsia="仿宋_GB2312" w:hAnsi="华文楷体" w:cs="华文楷体" w:hint="eastAsia"/>
          <w:spacing w:val="-8"/>
          <w:sz w:val="32"/>
          <w:szCs w:val="32"/>
        </w:rPr>
        <w:t>米</w:t>
      </w:r>
      <w:r w:rsidR="00CC7AB8" w:rsidRPr="00CC7AB8">
        <w:rPr>
          <w:rFonts w:ascii="仿宋_GB2312" w:eastAsia="仿宋_GB2312" w:hAnsi="华文楷体" w:cs="华文楷体" w:hint="eastAsia"/>
          <w:spacing w:val="-8"/>
          <w:sz w:val="32"/>
          <w:szCs w:val="32"/>
        </w:rPr>
        <w:t>）</w:t>
      </w:r>
      <w:r w:rsidR="008A5630">
        <w:rPr>
          <w:rFonts w:ascii="仿宋_GB2312" w:eastAsia="仿宋_GB2312" w:hAnsi="华文楷体" w:cs="华文楷体" w:hint="eastAsia"/>
          <w:spacing w:val="-8"/>
          <w:sz w:val="32"/>
          <w:szCs w:val="32"/>
        </w:rPr>
        <w:t>。</w:t>
      </w:r>
      <w:r w:rsidRPr="00CC7AB8">
        <w:rPr>
          <w:rFonts w:ascii="仿宋_GB2312" w:eastAsia="仿宋_GB2312" w:hAnsi="华文楷体" w:cs="华文楷体" w:hint="eastAsia"/>
          <w:sz w:val="32"/>
          <w:szCs w:val="32"/>
        </w:rPr>
        <w:t>负责人：</w:t>
      </w:r>
      <w:r w:rsidR="00CA0876" w:rsidRPr="00CC7AB8">
        <w:rPr>
          <w:rFonts w:ascii="仿宋_GB2312" w:eastAsia="仿宋_GB2312" w:hAnsi="华文楷体" w:cs="华文楷体" w:hint="eastAsia"/>
          <w:sz w:val="32"/>
          <w:szCs w:val="32"/>
        </w:rPr>
        <w:t>高延玲</w:t>
      </w:r>
      <w:r w:rsidR="00CC7AB8" w:rsidRPr="00CC7AB8">
        <w:rPr>
          <w:rFonts w:ascii="仿宋_GB2312" w:eastAsia="仿宋_GB2312" w:hAnsi="华文楷体" w:cs="华文楷体" w:hint="eastAsia"/>
          <w:sz w:val="32"/>
          <w:szCs w:val="32"/>
        </w:rPr>
        <w:t>经理，</w:t>
      </w:r>
      <w:r w:rsidRPr="00CC7AB8">
        <w:rPr>
          <w:rFonts w:ascii="仿宋_GB2312" w:eastAsia="仿宋_GB2312" w:hAnsi="华文楷体" w:cs="华文楷体" w:hint="eastAsia"/>
          <w:sz w:val="32"/>
          <w:szCs w:val="32"/>
        </w:rPr>
        <w:t>电话</w:t>
      </w:r>
      <w:r w:rsidR="00CC7AB8" w:rsidRPr="00CC7AB8">
        <w:rPr>
          <w:rFonts w:ascii="仿宋_GB2312" w:eastAsia="仿宋_GB2312" w:hAnsi="华文楷体" w:cs="华文楷体" w:hint="eastAsia"/>
          <w:sz w:val="32"/>
          <w:szCs w:val="32"/>
        </w:rPr>
        <w:t>：</w:t>
      </w:r>
      <w:r w:rsidR="00CA0876" w:rsidRPr="00CC7AB8">
        <w:rPr>
          <w:rFonts w:ascii="仿宋_GB2312" w:eastAsia="仿宋_GB2312" w:hAnsi="华文楷体" w:cs="华文楷体" w:hint="eastAsia"/>
          <w:sz w:val="32"/>
          <w:szCs w:val="32"/>
        </w:rPr>
        <w:t>13031700509</w:t>
      </w:r>
      <w:r w:rsidR="008A5630">
        <w:rPr>
          <w:rFonts w:ascii="仿宋_GB2312" w:eastAsia="仿宋_GB2312" w:hAnsi="黑体" w:cs="华文楷体" w:hint="eastAsia"/>
          <w:b/>
          <w:bCs/>
          <w:sz w:val="32"/>
          <w:szCs w:val="32"/>
        </w:rPr>
        <w:t>。</w:t>
      </w:r>
      <w:r w:rsidRPr="00CC7AB8">
        <w:rPr>
          <w:rFonts w:ascii="仿宋_GB2312" w:eastAsia="仿宋_GB2312" w:hAnsi="华文楷体" w:cs="华文楷体" w:hint="eastAsia"/>
          <w:sz w:val="32"/>
          <w:szCs w:val="32"/>
        </w:rPr>
        <w:t>协议房价：标间450元/间（含早）、单间450元/</w:t>
      </w:r>
      <w:r w:rsidR="00CC7AB8" w:rsidRPr="00CC7AB8">
        <w:rPr>
          <w:rFonts w:ascii="仿宋_GB2312" w:eastAsia="仿宋_GB2312" w:hAnsi="华文楷体" w:cs="华文楷体" w:hint="eastAsia"/>
          <w:sz w:val="32"/>
          <w:szCs w:val="32"/>
        </w:rPr>
        <w:t>间（含早）</w:t>
      </w:r>
      <w:r w:rsidR="008A5630">
        <w:rPr>
          <w:rFonts w:ascii="仿宋_GB2312" w:eastAsia="仿宋_GB2312" w:hAnsi="华文楷体" w:cs="华文楷体" w:hint="eastAsia"/>
          <w:sz w:val="32"/>
          <w:szCs w:val="32"/>
        </w:rPr>
        <w:t>。</w:t>
      </w:r>
    </w:p>
    <w:p w:rsidR="00A26537" w:rsidRPr="00CC7AB8" w:rsidRDefault="002A51BD" w:rsidP="00CC7AB8">
      <w:pPr>
        <w:ind w:firstLineChars="200" w:firstLine="643"/>
        <w:rPr>
          <w:rFonts w:ascii="仿宋_GB2312" w:eastAsia="仿宋_GB2312" w:hAnsi="华文楷体" w:cs="华文楷体"/>
          <w:sz w:val="32"/>
          <w:szCs w:val="32"/>
        </w:rPr>
      </w:pPr>
      <w:r w:rsidRPr="00CC7AB8">
        <w:rPr>
          <w:rFonts w:ascii="仿宋_GB2312" w:eastAsia="仿宋_GB2312" w:hAnsi="黑体" w:cs="华文楷体" w:hint="eastAsia"/>
          <w:b/>
          <w:bCs/>
          <w:sz w:val="32"/>
          <w:szCs w:val="32"/>
        </w:rPr>
        <w:t>2.</w:t>
      </w:r>
      <w:r w:rsidRPr="00CC7AB8">
        <w:rPr>
          <w:rFonts w:ascii="仿宋_GB2312" w:eastAsia="仿宋_GB2312" w:hAnsi="华文楷体" w:cs="华文楷体" w:hint="eastAsia"/>
          <w:b/>
          <w:sz w:val="32"/>
          <w:szCs w:val="32"/>
        </w:rPr>
        <w:t>温馨提示：</w:t>
      </w:r>
      <w:r w:rsidRPr="00CC7AB8">
        <w:rPr>
          <w:rFonts w:ascii="仿宋_GB2312" w:eastAsia="仿宋_GB2312" w:hAnsi="黑体" w:cs="华文楷体" w:hint="eastAsia"/>
          <w:bCs/>
          <w:sz w:val="32"/>
          <w:szCs w:val="32"/>
        </w:rPr>
        <w:t>如以上推荐酒店客满，建议通过互联网订周边酒店：</w:t>
      </w:r>
      <w:r w:rsidR="00CA0876" w:rsidRPr="00CC7AB8">
        <w:rPr>
          <w:rFonts w:ascii="仿宋_GB2312" w:eastAsia="仿宋_GB2312" w:hAnsi="黑体" w:cs="华文楷体" w:hint="eastAsia"/>
          <w:bCs/>
          <w:sz w:val="32"/>
          <w:szCs w:val="32"/>
        </w:rPr>
        <w:t>舜德大厦、山东大厦</w:t>
      </w:r>
      <w:r w:rsidRPr="00CC7AB8">
        <w:rPr>
          <w:rFonts w:ascii="仿宋_GB2312" w:eastAsia="仿宋_GB2312" w:hAnsi="黑体" w:cs="华文楷体" w:hint="eastAsia"/>
          <w:bCs/>
          <w:sz w:val="32"/>
          <w:szCs w:val="32"/>
        </w:rPr>
        <w:t>酒店</w:t>
      </w:r>
      <w:r w:rsidR="003A19B0" w:rsidRPr="00CC7AB8">
        <w:rPr>
          <w:rFonts w:ascii="仿宋_GB2312" w:eastAsia="仿宋_GB2312" w:hAnsi="黑体" w:cs="华文楷体" w:hint="eastAsia"/>
          <w:bCs/>
          <w:sz w:val="32"/>
          <w:szCs w:val="32"/>
        </w:rPr>
        <w:t>、南郊宾馆</w:t>
      </w:r>
      <w:r w:rsidRPr="00CC7AB8">
        <w:rPr>
          <w:rFonts w:ascii="仿宋_GB2312" w:eastAsia="仿宋_GB2312" w:hAnsi="黑体" w:cs="华文楷体" w:hint="eastAsia"/>
          <w:bCs/>
          <w:sz w:val="32"/>
          <w:szCs w:val="32"/>
        </w:rPr>
        <w:t>等,离主会场均在步行10</w:t>
      </w:r>
      <w:r w:rsidR="00CA0876" w:rsidRPr="00CC7AB8">
        <w:rPr>
          <w:rFonts w:ascii="仿宋_GB2312" w:eastAsia="仿宋_GB2312" w:hAnsi="黑体" w:cs="华文楷体" w:hint="eastAsia"/>
          <w:bCs/>
          <w:sz w:val="32"/>
          <w:szCs w:val="32"/>
        </w:rPr>
        <w:t>-3</w:t>
      </w:r>
      <w:r w:rsidRPr="00CC7AB8">
        <w:rPr>
          <w:rFonts w:ascii="仿宋_GB2312" w:eastAsia="仿宋_GB2312" w:hAnsi="黑体" w:cs="华文楷体" w:hint="eastAsia"/>
          <w:bCs/>
          <w:sz w:val="32"/>
          <w:szCs w:val="32"/>
        </w:rPr>
        <w:t>0分钟可达范围内。</w:t>
      </w:r>
    </w:p>
    <w:p w:rsidR="00A26537" w:rsidRPr="00CC7AB8" w:rsidRDefault="00CC7AB8" w:rsidP="00CC7AB8">
      <w:pPr>
        <w:ind w:firstLineChars="200" w:firstLine="643"/>
        <w:rPr>
          <w:rFonts w:ascii="黑体" w:eastAsia="黑体" w:hAnsi="黑体" w:cs="华文楷体"/>
          <w:b/>
          <w:bCs/>
          <w:sz w:val="32"/>
          <w:szCs w:val="32"/>
        </w:rPr>
      </w:pPr>
      <w:r w:rsidRPr="00CC7AB8">
        <w:rPr>
          <w:rFonts w:ascii="黑体" w:eastAsia="黑体" w:hAnsi="黑体" w:cs="华文楷体" w:hint="eastAsia"/>
          <w:b/>
          <w:bCs/>
          <w:sz w:val="32"/>
          <w:szCs w:val="32"/>
        </w:rPr>
        <w:t>二、交通指南</w:t>
      </w:r>
    </w:p>
    <w:p w:rsidR="00A26537" w:rsidRPr="003B1D9D" w:rsidRDefault="002A51BD" w:rsidP="003B1D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1D9D">
        <w:rPr>
          <w:rFonts w:ascii="仿宋" w:eastAsia="仿宋" w:hAnsi="仿宋" w:hint="eastAsia"/>
          <w:sz w:val="32"/>
          <w:szCs w:val="32"/>
        </w:rPr>
        <w:t>至年会主会场</w:t>
      </w:r>
      <w:r w:rsidRPr="003B1D9D">
        <w:rPr>
          <w:rFonts w:ascii="仿宋" w:eastAsia="仿宋" w:hAnsi="仿宋" w:cs="仿宋_GB2312" w:hint="eastAsia"/>
          <w:bCs/>
          <w:sz w:val="32"/>
          <w:szCs w:val="32"/>
          <w:lang w:val="zh-TW" w:eastAsia="zh-TW"/>
        </w:rPr>
        <w:t>济南舜耕会堂报告厅</w:t>
      </w:r>
      <w:r w:rsidRPr="003B1D9D">
        <w:rPr>
          <w:rFonts w:ascii="仿宋" w:eastAsia="仿宋" w:hAnsi="仿宋" w:hint="eastAsia"/>
          <w:sz w:val="32"/>
          <w:szCs w:val="32"/>
        </w:rPr>
        <w:t>及周边酒店的交通指引：</w:t>
      </w:r>
    </w:p>
    <w:p w:rsidR="00A26537" w:rsidRPr="00836252" w:rsidRDefault="002A51BD" w:rsidP="006C26A5">
      <w:pPr>
        <w:ind w:firstLineChars="200" w:firstLine="643"/>
        <w:rPr>
          <w:rFonts w:ascii="楷体" w:eastAsia="楷体" w:hAnsi="楷体"/>
          <w:b/>
          <w:color w:val="FF0000"/>
          <w:sz w:val="32"/>
          <w:szCs w:val="32"/>
        </w:rPr>
      </w:pPr>
      <w:r w:rsidRPr="00836252">
        <w:rPr>
          <w:rFonts w:ascii="楷体" w:eastAsia="楷体" w:hAnsi="楷体" w:hint="eastAsia"/>
          <w:b/>
          <w:sz w:val="32"/>
          <w:szCs w:val="32"/>
        </w:rPr>
        <w:t>（一）飞机到达</w:t>
      </w:r>
    </w:p>
    <w:p w:rsidR="008A5630" w:rsidRPr="008A5630" w:rsidRDefault="002A51BD" w:rsidP="006C26A5">
      <w:pPr>
        <w:ind w:leftChars="200" w:left="1544" w:hangingChars="350" w:hanging="1124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6C26A5">
        <w:rPr>
          <w:rFonts w:ascii="仿宋" w:eastAsia="仿宋" w:hAnsi="仿宋" w:hint="eastAsia"/>
          <w:b/>
          <w:sz w:val="32"/>
          <w:szCs w:val="32"/>
        </w:rPr>
        <w:t>1</w:t>
      </w:r>
      <w:r w:rsidR="006C26A5" w:rsidRPr="006C26A5">
        <w:rPr>
          <w:rFonts w:ascii="仿宋" w:eastAsia="仿宋" w:hAnsi="仿宋" w:hint="eastAsia"/>
          <w:b/>
          <w:sz w:val="32"/>
          <w:szCs w:val="32"/>
        </w:rPr>
        <w:t>.</w:t>
      </w:r>
      <w:r w:rsidR="00C15CBB" w:rsidRPr="006C26A5">
        <w:rPr>
          <w:rFonts w:ascii="仿宋" w:eastAsia="仿宋" w:hAnsi="仿宋" w:hint="eastAsia"/>
          <w:b/>
          <w:sz w:val="32"/>
          <w:szCs w:val="32"/>
        </w:rPr>
        <w:t>出租车：</w:t>
      </w:r>
      <w:r w:rsidR="008A5630">
        <w:rPr>
          <w:rFonts w:ascii="仿宋" w:eastAsia="仿宋" w:hAnsi="仿宋" w:hint="eastAsia"/>
          <w:color w:val="000000" w:themeColor="text1"/>
          <w:sz w:val="32"/>
          <w:szCs w:val="32"/>
        </w:rPr>
        <w:t>济南遥墙机场距离</w:t>
      </w:r>
      <w:r w:rsidR="00C15CBB" w:rsidRPr="008A5630">
        <w:rPr>
          <w:rFonts w:ascii="仿宋" w:eastAsia="仿宋" w:hAnsi="仿宋" w:hint="eastAsia"/>
          <w:color w:val="000000" w:themeColor="text1"/>
          <w:sz w:val="32"/>
          <w:szCs w:val="32"/>
        </w:rPr>
        <w:t>舜耕山庄</w:t>
      </w:r>
      <w:r w:rsidR="008A5630">
        <w:rPr>
          <w:rFonts w:ascii="仿宋" w:eastAsia="仿宋" w:hAnsi="仿宋" w:hint="eastAsia"/>
          <w:color w:val="000000" w:themeColor="text1"/>
          <w:sz w:val="32"/>
          <w:szCs w:val="32"/>
        </w:rPr>
        <w:t>约</w:t>
      </w:r>
      <w:r w:rsidR="00C15CBB" w:rsidRPr="008A5630">
        <w:rPr>
          <w:rFonts w:ascii="仿宋" w:eastAsia="仿宋" w:hAnsi="仿宋" w:hint="eastAsia"/>
          <w:color w:val="000000" w:themeColor="text1"/>
          <w:sz w:val="32"/>
          <w:szCs w:val="32"/>
        </w:rPr>
        <w:t>39公里（打</w:t>
      </w:r>
    </w:p>
    <w:p w:rsidR="00A26537" w:rsidRPr="008A5630" w:rsidRDefault="00C15CBB" w:rsidP="008A5630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A5630">
        <w:rPr>
          <w:rFonts w:ascii="仿宋" w:eastAsia="仿宋" w:hAnsi="仿宋" w:hint="eastAsia"/>
          <w:color w:val="000000" w:themeColor="text1"/>
          <w:sz w:val="32"/>
          <w:szCs w:val="32"/>
        </w:rPr>
        <w:t>车约150元左右，车程约1小时）</w:t>
      </w:r>
      <w:r w:rsidR="008A563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A5630" w:rsidRPr="003E470C" w:rsidRDefault="002A51BD" w:rsidP="003E470C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6C26A5">
        <w:rPr>
          <w:rFonts w:ascii="仿宋" w:eastAsia="仿宋" w:hAnsi="仿宋" w:hint="eastAsia"/>
          <w:b/>
          <w:sz w:val="32"/>
          <w:szCs w:val="32"/>
        </w:rPr>
        <w:lastRenderedPageBreak/>
        <w:t>2</w:t>
      </w:r>
      <w:r w:rsidR="008A5630">
        <w:rPr>
          <w:rFonts w:ascii="仿宋" w:eastAsia="仿宋" w:hAnsi="仿宋" w:hint="eastAsia"/>
          <w:b/>
          <w:sz w:val="32"/>
          <w:szCs w:val="32"/>
        </w:rPr>
        <w:t>.</w:t>
      </w:r>
      <w:r w:rsidRPr="006C26A5">
        <w:rPr>
          <w:rFonts w:ascii="仿宋" w:eastAsia="仿宋" w:hAnsi="仿宋" w:hint="eastAsia"/>
          <w:b/>
          <w:sz w:val="32"/>
          <w:szCs w:val="32"/>
        </w:rPr>
        <w:t>机场大巴</w:t>
      </w:r>
      <w:r w:rsidR="000268A1" w:rsidRPr="006C26A5">
        <w:rPr>
          <w:rFonts w:ascii="仿宋" w:eastAsia="仿宋" w:hAnsi="仿宋" w:hint="eastAsia"/>
          <w:b/>
          <w:sz w:val="32"/>
          <w:szCs w:val="32"/>
        </w:rPr>
        <w:t>：</w:t>
      </w:r>
      <w:r w:rsidR="000268A1" w:rsidRPr="006C26A5">
        <w:rPr>
          <w:rFonts w:ascii="仿宋" w:eastAsia="仿宋" w:hAnsi="仿宋" w:hint="eastAsia"/>
          <w:sz w:val="32"/>
          <w:szCs w:val="32"/>
        </w:rPr>
        <w:t>乘坐机场大巴至玉泉森信大酒店下车</w:t>
      </w:r>
      <w:r w:rsidR="008A5630">
        <w:rPr>
          <w:rFonts w:ascii="仿宋" w:eastAsia="仿宋" w:hAnsi="仿宋" w:hint="eastAsia"/>
          <w:sz w:val="32"/>
          <w:szCs w:val="32"/>
        </w:rPr>
        <w:t>，</w:t>
      </w:r>
      <w:r w:rsidR="00884E46" w:rsidRPr="006C26A5">
        <w:rPr>
          <w:rFonts w:ascii="仿宋" w:eastAsia="仿宋" w:hAnsi="仿宋" w:hint="eastAsia"/>
          <w:sz w:val="32"/>
          <w:szCs w:val="32"/>
        </w:rPr>
        <w:t>乘坐</w:t>
      </w:r>
      <w:r w:rsidR="003E470C">
        <w:rPr>
          <w:rFonts w:ascii="仿宋" w:eastAsia="仿宋" w:hAnsi="仿宋" w:hint="eastAsia"/>
          <w:sz w:val="32"/>
          <w:szCs w:val="32"/>
        </w:rPr>
        <w:t>出租</w:t>
      </w:r>
      <w:r w:rsidR="000268A1" w:rsidRPr="006C26A5">
        <w:rPr>
          <w:rFonts w:ascii="仿宋" w:eastAsia="仿宋" w:hAnsi="仿宋" w:hint="eastAsia"/>
          <w:sz w:val="32"/>
          <w:szCs w:val="32"/>
        </w:rPr>
        <w:t>车程约20分钟打车</w:t>
      </w:r>
      <w:r w:rsidR="00FA7173" w:rsidRPr="006C26A5">
        <w:rPr>
          <w:rFonts w:ascii="仿宋" w:eastAsia="仿宋" w:hAnsi="仿宋" w:hint="eastAsia"/>
          <w:sz w:val="32"/>
          <w:szCs w:val="32"/>
        </w:rPr>
        <w:t>，费用</w:t>
      </w:r>
      <w:r w:rsidR="000268A1" w:rsidRPr="006C26A5">
        <w:rPr>
          <w:rFonts w:ascii="仿宋" w:eastAsia="仿宋" w:hAnsi="仿宋" w:hint="eastAsia"/>
          <w:sz w:val="32"/>
          <w:szCs w:val="32"/>
        </w:rPr>
        <w:t>约15元左右</w:t>
      </w:r>
      <w:r w:rsidR="008A5630">
        <w:rPr>
          <w:rFonts w:ascii="仿宋" w:eastAsia="仿宋" w:hAnsi="仿宋" w:hint="eastAsia"/>
          <w:sz w:val="32"/>
          <w:szCs w:val="32"/>
        </w:rPr>
        <w:t>；</w:t>
      </w:r>
      <w:r w:rsidR="00884E46" w:rsidRPr="006C26A5">
        <w:rPr>
          <w:rFonts w:ascii="仿宋" w:eastAsia="仿宋" w:hAnsi="仿宋" w:hint="eastAsia"/>
          <w:sz w:val="32"/>
          <w:szCs w:val="32"/>
        </w:rPr>
        <w:t>乘坐</w:t>
      </w:r>
      <w:r w:rsidR="00FA7173" w:rsidRPr="006C26A5">
        <w:rPr>
          <w:rFonts w:ascii="仿宋" w:eastAsia="仿宋" w:hAnsi="仿宋" w:hint="eastAsia"/>
          <w:sz w:val="32"/>
          <w:szCs w:val="32"/>
        </w:rPr>
        <w:t>公交车</w:t>
      </w:r>
      <w:r w:rsidR="00884E46" w:rsidRPr="006C26A5">
        <w:rPr>
          <w:rFonts w:ascii="仿宋" w:eastAsia="仿宋" w:hAnsi="仿宋" w:hint="eastAsia"/>
          <w:sz w:val="32"/>
          <w:szCs w:val="32"/>
        </w:rPr>
        <w:t>至酒店</w:t>
      </w:r>
      <w:r w:rsidR="00FA7173" w:rsidRPr="006C26A5">
        <w:rPr>
          <w:rFonts w:ascii="仿宋" w:eastAsia="仿宋" w:hAnsi="仿宋" w:hint="eastAsia"/>
          <w:sz w:val="32"/>
          <w:szCs w:val="32"/>
        </w:rPr>
        <w:t>：</w:t>
      </w:r>
      <w:r w:rsidR="000268A1" w:rsidRPr="006C26A5">
        <w:rPr>
          <w:rFonts w:ascii="仿宋" w:eastAsia="仿宋" w:hAnsi="仿宋" w:hint="eastAsia"/>
          <w:sz w:val="32"/>
          <w:szCs w:val="32"/>
        </w:rPr>
        <w:t>步行至泺文路泺源大街站（</w:t>
      </w:r>
      <w:r w:rsidR="00FA7173" w:rsidRPr="006C26A5">
        <w:rPr>
          <w:rFonts w:ascii="仿宋" w:eastAsia="仿宋" w:hAnsi="仿宋" w:hint="eastAsia"/>
          <w:sz w:val="32"/>
          <w:szCs w:val="32"/>
        </w:rPr>
        <w:t>距离酒店</w:t>
      </w:r>
      <w:r w:rsidR="000268A1" w:rsidRPr="006C26A5">
        <w:rPr>
          <w:rFonts w:ascii="仿宋" w:eastAsia="仿宋" w:hAnsi="仿宋" w:hint="eastAsia"/>
          <w:sz w:val="32"/>
          <w:szCs w:val="32"/>
        </w:rPr>
        <w:t>408米，5分钟）乘坐B100、K66、</w:t>
      </w:r>
      <w:r w:rsidR="00C7387C" w:rsidRPr="006C26A5">
        <w:rPr>
          <w:rFonts w:ascii="仿宋" w:eastAsia="仿宋" w:hAnsi="仿宋" w:hint="eastAsia"/>
          <w:sz w:val="32"/>
          <w:szCs w:val="32"/>
        </w:rPr>
        <w:t>K54</w:t>
      </w:r>
      <w:r w:rsidR="000268A1" w:rsidRPr="006C26A5">
        <w:rPr>
          <w:rFonts w:ascii="仿宋" w:eastAsia="仿宋" w:hAnsi="仿宋" w:hint="eastAsia"/>
          <w:sz w:val="32"/>
          <w:szCs w:val="32"/>
        </w:rPr>
        <w:t>至舜耕国际会展中心站</w:t>
      </w:r>
      <w:r w:rsidR="008A5630">
        <w:rPr>
          <w:rFonts w:ascii="仿宋" w:eastAsia="仿宋" w:hAnsi="仿宋" w:hint="eastAsia"/>
          <w:sz w:val="32"/>
          <w:szCs w:val="32"/>
        </w:rPr>
        <w:t>，</w:t>
      </w:r>
      <w:r w:rsidR="000268A1" w:rsidRPr="006C26A5">
        <w:rPr>
          <w:rFonts w:ascii="仿宋" w:eastAsia="仿宋" w:hAnsi="仿宋" w:hint="eastAsia"/>
          <w:sz w:val="32"/>
          <w:szCs w:val="32"/>
        </w:rPr>
        <w:t>步行620米至</w:t>
      </w:r>
      <w:r w:rsidR="00FA7173" w:rsidRPr="006C26A5">
        <w:rPr>
          <w:rFonts w:ascii="仿宋" w:eastAsia="仿宋" w:hAnsi="仿宋" w:hint="eastAsia"/>
          <w:sz w:val="32"/>
          <w:szCs w:val="32"/>
        </w:rPr>
        <w:t>济南</w:t>
      </w:r>
      <w:r w:rsidR="000268A1" w:rsidRPr="006C26A5">
        <w:rPr>
          <w:rFonts w:ascii="仿宋" w:eastAsia="仿宋" w:hAnsi="仿宋" w:hint="eastAsia"/>
          <w:sz w:val="32"/>
          <w:szCs w:val="32"/>
        </w:rPr>
        <w:t>舜耕山庄酒店。</w:t>
      </w:r>
    </w:p>
    <w:p w:rsidR="00A26537" w:rsidRPr="006C26A5" w:rsidRDefault="002A51BD" w:rsidP="008A563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C26A5">
        <w:rPr>
          <w:rFonts w:ascii="仿宋" w:eastAsia="仿宋" w:hAnsi="仿宋" w:hint="eastAsia"/>
          <w:b/>
          <w:sz w:val="32"/>
          <w:szCs w:val="32"/>
        </w:rPr>
        <w:t>（二）高铁到达</w:t>
      </w:r>
    </w:p>
    <w:p w:rsidR="00930CC5" w:rsidRPr="006C26A5" w:rsidRDefault="008A5630" w:rsidP="008A5630">
      <w:pPr>
        <w:spacing w:line="22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1.济南</w:t>
      </w:r>
      <w:r w:rsidR="00E45391" w:rsidRPr="006C26A5">
        <w:rPr>
          <w:rFonts w:ascii="仿宋" w:eastAsia="仿宋" w:hAnsi="仿宋" w:hint="eastAsia"/>
          <w:b/>
          <w:sz w:val="32"/>
          <w:szCs w:val="32"/>
        </w:rPr>
        <w:t>站</w:t>
      </w:r>
      <w:r>
        <w:rPr>
          <w:rFonts w:ascii="仿宋" w:eastAsia="仿宋" w:hAnsi="仿宋" w:hint="eastAsia"/>
          <w:b/>
          <w:sz w:val="32"/>
          <w:szCs w:val="32"/>
        </w:rPr>
        <w:t>（老站）：</w:t>
      </w:r>
      <w:r>
        <w:rPr>
          <w:rFonts w:ascii="仿宋" w:eastAsia="仿宋" w:hAnsi="仿宋" w:hint="eastAsia"/>
          <w:sz w:val="32"/>
          <w:szCs w:val="32"/>
        </w:rPr>
        <w:t>距离</w:t>
      </w:r>
      <w:r w:rsidR="00E45391" w:rsidRPr="006C26A5">
        <w:rPr>
          <w:rFonts w:ascii="仿宋" w:eastAsia="仿宋" w:hAnsi="仿宋" w:hint="eastAsia"/>
          <w:sz w:val="32"/>
          <w:szCs w:val="32"/>
        </w:rPr>
        <w:t>舜耕山庄</w:t>
      </w:r>
      <w:r>
        <w:rPr>
          <w:rFonts w:ascii="仿宋" w:eastAsia="仿宋" w:hAnsi="仿宋" w:hint="eastAsia"/>
          <w:sz w:val="32"/>
          <w:szCs w:val="32"/>
        </w:rPr>
        <w:t>约</w:t>
      </w:r>
      <w:r w:rsidR="00E45391" w:rsidRPr="006C26A5">
        <w:rPr>
          <w:rFonts w:ascii="仿宋" w:eastAsia="仿宋" w:hAnsi="仿宋" w:hint="eastAsia"/>
          <w:sz w:val="32"/>
          <w:szCs w:val="32"/>
        </w:rPr>
        <w:t>6公里</w:t>
      </w:r>
      <w:r>
        <w:rPr>
          <w:rFonts w:ascii="仿宋" w:eastAsia="仿宋" w:hAnsi="仿宋" w:hint="eastAsia"/>
          <w:sz w:val="32"/>
          <w:szCs w:val="32"/>
        </w:rPr>
        <w:t>，</w:t>
      </w:r>
      <w:r w:rsidR="003E470C">
        <w:rPr>
          <w:rFonts w:ascii="仿宋" w:eastAsia="仿宋" w:hAnsi="仿宋" w:hint="eastAsia"/>
          <w:sz w:val="32"/>
          <w:szCs w:val="32"/>
        </w:rPr>
        <w:t>乘坐出租</w:t>
      </w:r>
      <w:r w:rsidR="005C58C8" w:rsidRPr="006C26A5">
        <w:rPr>
          <w:rFonts w:ascii="仿宋" w:eastAsia="仿宋" w:hAnsi="仿宋" w:hint="eastAsia"/>
          <w:sz w:val="32"/>
          <w:szCs w:val="32"/>
        </w:rPr>
        <w:t>车程约20分钟，费用</w:t>
      </w:r>
      <w:r w:rsidR="00E45391" w:rsidRPr="006C26A5">
        <w:rPr>
          <w:rFonts w:ascii="仿宋" w:eastAsia="仿宋" w:hAnsi="仿宋" w:hint="eastAsia"/>
          <w:sz w:val="32"/>
          <w:szCs w:val="32"/>
        </w:rPr>
        <w:t>约25</w:t>
      </w:r>
      <w:r w:rsidR="005C58C8" w:rsidRPr="006C26A5">
        <w:rPr>
          <w:rFonts w:ascii="仿宋" w:eastAsia="仿宋" w:hAnsi="仿宋" w:hint="eastAsia"/>
          <w:sz w:val="32"/>
          <w:szCs w:val="32"/>
        </w:rPr>
        <w:t>元左右</w:t>
      </w:r>
      <w:r>
        <w:rPr>
          <w:rFonts w:ascii="仿宋" w:eastAsia="仿宋" w:hAnsi="仿宋" w:hint="eastAsia"/>
          <w:sz w:val="32"/>
          <w:szCs w:val="32"/>
        </w:rPr>
        <w:t>；</w:t>
      </w:r>
      <w:r w:rsidR="00CF64A3" w:rsidRPr="006C26A5">
        <w:rPr>
          <w:rFonts w:ascii="仿宋" w:eastAsia="仿宋" w:hAnsi="仿宋" w:hint="eastAsia"/>
          <w:sz w:val="32"/>
          <w:szCs w:val="32"/>
        </w:rPr>
        <w:t>乘坐</w:t>
      </w:r>
      <w:r w:rsidR="005C58C8" w:rsidRPr="006C26A5">
        <w:rPr>
          <w:rFonts w:ascii="仿宋" w:eastAsia="仿宋" w:hAnsi="仿宋" w:hint="eastAsia"/>
          <w:sz w:val="32"/>
          <w:szCs w:val="32"/>
        </w:rPr>
        <w:t>公交车</w:t>
      </w:r>
      <w:r w:rsidR="003E470C">
        <w:rPr>
          <w:rFonts w:ascii="仿宋" w:eastAsia="仿宋" w:hAnsi="仿宋" w:hint="eastAsia"/>
          <w:sz w:val="32"/>
          <w:szCs w:val="32"/>
        </w:rPr>
        <w:t>从</w:t>
      </w:r>
      <w:r>
        <w:rPr>
          <w:rFonts w:ascii="仿宋" w:eastAsia="仿宋" w:hAnsi="仿宋" w:hint="eastAsia"/>
          <w:sz w:val="32"/>
          <w:szCs w:val="32"/>
        </w:rPr>
        <w:t>济南站</w:t>
      </w:r>
      <w:r w:rsidR="00E45391" w:rsidRPr="006C26A5">
        <w:rPr>
          <w:rFonts w:ascii="仿宋" w:eastAsia="仿宋" w:hAnsi="仿宋" w:hint="eastAsia"/>
          <w:sz w:val="32"/>
          <w:szCs w:val="32"/>
        </w:rPr>
        <w:t>步行至经一纬二站（881米，12分钟）乘坐K85路至千佛山南路千佛山西路站</w:t>
      </w:r>
      <w:r>
        <w:rPr>
          <w:rFonts w:ascii="仿宋" w:eastAsia="仿宋" w:hAnsi="仿宋" w:hint="eastAsia"/>
          <w:sz w:val="32"/>
          <w:szCs w:val="32"/>
        </w:rPr>
        <w:t>，</w:t>
      </w:r>
      <w:r w:rsidR="00E45391" w:rsidRPr="006C26A5">
        <w:rPr>
          <w:rFonts w:ascii="仿宋" w:eastAsia="仿宋" w:hAnsi="仿宋" w:hint="eastAsia"/>
          <w:sz w:val="32"/>
          <w:szCs w:val="32"/>
        </w:rPr>
        <w:t>步行200米至舜耕山庄酒店。</w:t>
      </w:r>
    </w:p>
    <w:p w:rsidR="00930CC5" w:rsidRPr="006C26A5" w:rsidRDefault="008A5630" w:rsidP="006B64BA">
      <w:pPr>
        <w:spacing w:line="22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</w:t>
      </w:r>
      <w:r w:rsidR="00E45391" w:rsidRPr="006C26A5">
        <w:rPr>
          <w:rFonts w:ascii="仿宋" w:eastAsia="仿宋" w:hAnsi="仿宋" w:hint="eastAsia"/>
          <w:b/>
          <w:sz w:val="32"/>
          <w:szCs w:val="32"/>
        </w:rPr>
        <w:t>济南西</w:t>
      </w:r>
      <w:r>
        <w:rPr>
          <w:rFonts w:ascii="仿宋" w:eastAsia="仿宋" w:hAnsi="仿宋" w:hint="eastAsia"/>
          <w:b/>
          <w:sz w:val="32"/>
          <w:szCs w:val="32"/>
        </w:rPr>
        <w:t>客</w:t>
      </w:r>
      <w:r w:rsidR="00E45391" w:rsidRPr="006C26A5">
        <w:rPr>
          <w:rFonts w:ascii="仿宋" w:eastAsia="仿宋" w:hAnsi="仿宋" w:hint="eastAsia"/>
          <w:b/>
          <w:sz w:val="32"/>
          <w:szCs w:val="32"/>
        </w:rPr>
        <w:t>站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距离</w:t>
      </w:r>
      <w:r w:rsidR="005C58C8" w:rsidRPr="006C26A5">
        <w:rPr>
          <w:rFonts w:ascii="仿宋" w:eastAsia="仿宋" w:hAnsi="仿宋" w:hint="eastAsia"/>
          <w:sz w:val="32"/>
          <w:szCs w:val="32"/>
        </w:rPr>
        <w:t>舜耕山庄</w:t>
      </w:r>
      <w:r>
        <w:rPr>
          <w:rFonts w:ascii="仿宋" w:eastAsia="仿宋" w:hAnsi="仿宋" w:hint="eastAsia"/>
          <w:sz w:val="32"/>
          <w:szCs w:val="32"/>
        </w:rPr>
        <w:t>约</w:t>
      </w:r>
      <w:r w:rsidR="005C58C8" w:rsidRPr="006C26A5">
        <w:rPr>
          <w:rFonts w:ascii="仿宋" w:eastAsia="仿宋" w:hAnsi="仿宋" w:hint="eastAsia"/>
          <w:sz w:val="32"/>
          <w:szCs w:val="32"/>
        </w:rPr>
        <w:t>17公里</w:t>
      </w:r>
      <w:r>
        <w:rPr>
          <w:rFonts w:ascii="仿宋" w:eastAsia="仿宋" w:hAnsi="仿宋" w:hint="eastAsia"/>
          <w:sz w:val="32"/>
          <w:szCs w:val="32"/>
        </w:rPr>
        <w:t>，</w:t>
      </w:r>
      <w:r w:rsidR="00CF64A3" w:rsidRPr="006C26A5">
        <w:rPr>
          <w:rFonts w:ascii="仿宋" w:eastAsia="仿宋" w:hAnsi="仿宋" w:hint="eastAsia"/>
          <w:sz w:val="32"/>
          <w:szCs w:val="32"/>
        </w:rPr>
        <w:t>乘坐出租</w:t>
      </w:r>
      <w:r w:rsidR="005C58C8" w:rsidRPr="006C26A5">
        <w:rPr>
          <w:rFonts w:ascii="仿宋" w:eastAsia="仿宋" w:hAnsi="仿宋" w:hint="eastAsia"/>
          <w:sz w:val="32"/>
          <w:szCs w:val="32"/>
        </w:rPr>
        <w:t>车程约40分钟，费用</w:t>
      </w:r>
      <w:r w:rsidR="00E45391" w:rsidRPr="006C26A5">
        <w:rPr>
          <w:rFonts w:ascii="仿宋" w:eastAsia="仿宋" w:hAnsi="仿宋" w:hint="eastAsia"/>
          <w:sz w:val="32"/>
          <w:szCs w:val="32"/>
        </w:rPr>
        <w:t>约55元左右</w:t>
      </w:r>
      <w:r w:rsidR="005C58C8" w:rsidRPr="006C26A5">
        <w:rPr>
          <w:rFonts w:ascii="仿宋" w:eastAsia="仿宋" w:hAnsi="仿宋" w:hint="eastAsia"/>
          <w:sz w:val="32"/>
          <w:szCs w:val="32"/>
        </w:rPr>
        <w:t>。</w:t>
      </w:r>
      <w:r w:rsidR="006B64BA">
        <w:rPr>
          <w:rFonts w:ascii="仿宋" w:eastAsia="仿宋" w:hAnsi="仿宋" w:hint="eastAsia"/>
          <w:sz w:val="32"/>
          <w:szCs w:val="32"/>
        </w:rPr>
        <w:t>乘坐公交车</w:t>
      </w:r>
      <w:r w:rsidR="00E45391" w:rsidRPr="006C26A5">
        <w:rPr>
          <w:rFonts w:ascii="仿宋" w:eastAsia="仿宋" w:hAnsi="仿宋" w:hint="eastAsia"/>
          <w:sz w:val="32"/>
          <w:szCs w:val="32"/>
        </w:rPr>
        <w:t>步行至济南西站公交枢纽2号站台（350米，4分钟）</w:t>
      </w:r>
      <w:r w:rsidR="006B64BA">
        <w:rPr>
          <w:rFonts w:ascii="仿宋" w:eastAsia="仿宋" w:hAnsi="仿宋" w:hint="eastAsia"/>
          <w:sz w:val="32"/>
          <w:szCs w:val="32"/>
        </w:rPr>
        <w:t>，</w:t>
      </w:r>
      <w:r w:rsidR="00E45391" w:rsidRPr="006C26A5">
        <w:rPr>
          <w:rFonts w:ascii="仿宋" w:eastAsia="仿宋" w:hAnsi="仿宋" w:hint="eastAsia"/>
          <w:sz w:val="32"/>
          <w:szCs w:val="32"/>
        </w:rPr>
        <w:t>乘坐K157至济大东校区站</w:t>
      </w:r>
      <w:r w:rsidR="006B64BA">
        <w:rPr>
          <w:rFonts w:ascii="仿宋" w:eastAsia="仿宋" w:hAnsi="仿宋" w:hint="eastAsia"/>
          <w:sz w:val="32"/>
          <w:szCs w:val="32"/>
        </w:rPr>
        <w:t>，</w:t>
      </w:r>
      <w:r w:rsidR="00E45391" w:rsidRPr="006C26A5">
        <w:rPr>
          <w:rFonts w:ascii="仿宋" w:eastAsia="仿宋" w:hAnsi="仿宋" w:hint="eastAsia"/>
          <w:sz w:val="32"/>
          <w:szCs w:val="32"/>
        </w:rPr>
        <w:t>步行880米至舜耕山庄酒店。</w:t>
      </w:r>
    </w:p>
    <w:p w:rsidR="00930CC5" w:rsidRPr="006C26A5" w:rsidRDefault="006B64BA" w:rsidP="003E470C">
      <w:pPr>
        <w:spacing w:line="22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</w:t>
      </w:r>
      <w:r w:rsidR="00E45391" w:rsidRPr="006C26A5">
        <w:rPr>
          <w:rFonts w:ascii="仿宋" w:eastAsia="仿宋" w:hAnsi="仿宋" w:hint="eastAsia"/>
          <w:b/>
          <w:sz w:val="32"/>
          <w:szCs w:val="32"/>
        </w:rPr>
        <w:t>济南东火车站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F3170D">
        <w:rPr>
          <w:rFonts w:ascii="仿宋" w:eastAsia="仿宋" w:hAnsi="仿宋" w:hint="eastAsia"/>
          <w:sz w:val="32"/>
          <w:szCs w:val="32"/>
        </w:rPr>
        <w:t>距离</w:t>
      </w:r>
      <w:r w:rsidR="005C58C8" w:rsidRPr="006C26A5">
        <w:rPr>
          <w:rFonts w:ascii="仿宋" w:eastAsia="仿宋" w:hAnsi="仿宋" w:hint="eastAsia"/>
          <w:sz w:val="32"/>
          <w:szCs w:val="32"/>
        </w:rPr>
        <w:t>舜耕山庄</w:t>
      </w:r>
      <w:r w:rsidR="003E470C">
        <w:rPr>
          <w:rFonts w:ascii="仿宋" w:eastAsia="仿宋" w:hAnsi="仿宋" w:hint="eastAsia"/>
          <w:sz w:val="32"/>
          <w:szCs w:val="32"/>
        </w:rPr>
        <w:t>约</w:t>
      </w:r>
      <w:r w:rsidR="005C58C8" w:rsidRPr="006C26A5">
        <w:rPr>
          <w:rFonts w:ascii="仿宋" w:eastAsia="仿宋" w:hAnsi="仿宋" w:hint="eastAsia"/>
          <w:sz w:val="32"/>
          <w:szCs w:val="32"/>
        </w:rPr>
        <w:t>24公里</w:t>
      </w:r>
      <w:r w:rsidR="003E470C">
        <w:rPr>
          <w:rFonts w:ascii="仿宋" w:eastAsia="仿宋" w:hAnsi="仿宋" w:hint="eastAsia"/>
          <w:sz w:val="32"/>
          <w:szCs w:val="32"/>
        </w:rPr>
        <w:t>，乘坐出租</w:t>
      </w:r>
      <w:r w:rsidR="00F211D6" w:rsidRPr="006C26A5">
        <w:rPr>
          <w:rFonts w:ascii="仿宋" w:eastAsia="仿宋" w:hAnsi="仿宋" w:hint="eastAsia"/>
          <w:sz w:val="32"/>
          <w:szCs w:val="32"/>
        </w:rPr>
        <w:t>车程约50分钟，费用约85元左右。</w:t>
      </w:r>
      <w:r w:rsidR="00CF64A3" w:rsidRPr="006C26A5">
        <w:rPr>
          <w:rFonts w:ascii="仿宋" w:eastAsia="仿宋" w:hAnsi="仿宋" w:hint="eastAsia"/>
          <w:sz w:val="32"/>
          <w:szCs w:val="32"/>
        </w:rPr>
        <w:t>乘坐公交车</w:t>
      </w:r>
      <w:r w:rsidR="00E45391" w:rsidRPr="006C26A5">
        <w:rPr>
          <w:rFonts w:ascii="仿宋" w:eastAsia="仿宋" w:hAnsi="仿宋" w:hint="eastAsia"/>
          <w:sz w:val="32"/>
          <w:szCs w:val="32"/>
        </w:rPr>
        <w:t>步行至济南东站（460米，6分钟上）</w:t>
      </w:r>
      <w:r w:rsidR="003E470C">
        <w:rPr>
          <w:rFonts w:ascii="仿宋" w:eastAsia="仿宋" w:hAnsi="仿宋" w:hint="eastAsia"/>
          <w:sz w:val="32"/>
          <w:szCs w:val="32"/>
        </w:rPr>
        <w:t>，</w:t>
      </w:r>
      <w:r w:rsidR="00E45391" w:rsidRPr="006C26A5">
        <w:rPr>
          <w:rFonts w:ascii="仿宋" w:eastAsia="仿宋" w:hAnsi="仿宋" w:hint="eastAsia"/>
          <w:sz w:val="32"/>
          <w:szCs w:val="32"/>
        </w:rPr>
        <w:t>乘坐轨道交通3号线至八涧堡换乘轨道交通2站至生产路站，步行337米至北园大街生产路站乘坐K66至舜耕国际会展中心站</w:t>
      </w:r>
      <w:r w:rsidR="003E470C">
        <w:rPr>
          <w:rFonts w:ascii="仿宋" w:eastAsia="仿宋" w:hAnsi="仿宋" w:hint="eastAsia"/>
          <w:sz w:val="32"/>
          <w:szCs w:val="32"/>
        </w:rPr>
        <w:t>，</w:t>
      </w:r>
      <w:r w:rsidR="00E45391" w:rsidRPr="006C26A5">
        <w:rPr>
          <w:rFonts w:ascii="仿宋" w:eastAsia="仿宋" w:hAnsi="仿宋" w:hint="eastAsia"/>
          <w:sz w:val="32"/>
          <w:szCs w:val="32"/>
        </w:rPr>
        <w:t>步行620米至舜耕山庄酒店。</w:t>
      </w:r>
    </w:p>
    <w:p w:rsidR="00423382" w:rsidRPr="003E470C" w:rsidRDefault="003E470C" w:rsidP="003E470C">
      <w:pPr>
        <w:spacing w:line="22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</w:t>
      </w:r>
      <w:r w:rsidR="00E45391" w:rsidRPr="006C26A5">
        <w:rPr>
          <w:rFonts w:ascii="仿宋" w:eastAsia="仿宋" w:hAnsi="仿宋" w:hint="eastAsia"/>
          <w:b/>
          <w:sz w:val="32"/>
          <w:szCs w:val="32"/>
        </w:rPr>
        <w:t>济南大明湖火车站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距离</w:t>
      </w:r>
      <w:r w:rsidR="00423382" w:rsidRPr="006C26A5">
        <w:rPr>
          <w:rFonts w:ascii="仿宋" w:eastAsia="仿宋" w:hAnsi="仿宋" w:hint="eastAsia"/>
          <w:sz w:val="32"/>
          <w:szCs w:val="32"/>
        </w:rPr>
        <w:t>舜耕山庄</w:t>
      </w:r>
      <w:r>
        <w:rPr>
          <w:rFonts w:ascii="仿宋" w:eastAsia="仿宋" w:hAnsi="仿宋" w:hint="eastAsia"/>
          <w:sz w:val="32"/>
          <w:szCs w:val="32"/>
        </w:rPr>
        <w:t>约</w:t>
      </w:r>
      <w:r w:rsidR="00423382" w:rsidRPr="006C26A5">
        <w:rPr>
          <w:rFonts w:ascii="仿宋" w:eastAsia="仿宋" w:hAnsi="仿宋" w:hint="eastAsia"/>
          <w:sz w:val="32"/>
          <w:szCs w:val="32"/>
        </w:rPr>
        <w:t>6.5公里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="00CF64A3" w:rsidRPr="006C26A5">
        <w:rPr>
          <w:rFonts w:ascii="仿宋" w:eastAsia="仿宋" w:hAnsi="仿宋" w:hint="eastAsia"/>
          <w:sz w:val="32"/>
          <w:szCs w:val="32"/>
        </w:rPr>
        <w:t>乘坐出租</w:t>
      </w:r>
      <w:r w:rsidR="00423382" w:rsidRPr="006C26A5">
        <w:rPr>
          <w:rFonts w:ascii="仿宋" w:eastAsia="仿宋" w:hAnsi="仿宋" w:hint="eastAsia"/>
          <w:sz w:val="32"/>
          <w:szCs w:val="32"/>
        </w:rPr>
        <w:t>车程约30分钟，费用25元左右。</w:t>
      </w:r>
      <w:r w:rsidR="00CF64A3" w:rsidRPr="006C26A5">
        <w:rPr>
          <w:rFonts w:ascii="仿宋" w:eastAsia="仿宋" w:hAnsi="仿宋" w:hint="eastAsia"/>
          <w:sz w:val="32"/>
          <w:szCs w:val="32"/>
        </w:rPr>
        <w:t>乘坐公交车</w:t>
      </w:r>
      <w:r w:rsidR="00423382" w:rsidRPr="006C26A5">
        <w:rPr>
          <w:rFonts w:ascii="仿宋" w:eastAsia="仿宋" w:hAnsi="仿宋" w:hint="eastAsia"/>
          <w:sz w:val="32"/>
          <w:szCs w:val="32"/>
        </w:rPr>
        <w:t>步行至大</w:t>
      </w:r>
      <w:r w:rsidR="00423382" w:rsidRPr="006C26A5">
        <w:rPr>
          <w:rFonts w:ascii="仿宋" w:eastAsia="仿宋" w:hAnsi="仿宋" w:hint="eastAsia"/>
          <w:sz w:val="32"/>
          <w:szCs w:val="32"/>
        </w:rPr>
        <w:lastRenderedPageBreak/>
        <w:t>明湖火车站（410米，5分钟）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423382" w:rsidRPr="006C26A5">
        <w:rPr>
          <w:rFonts w:ascii="仿宋" w:eastAsia="仿宋" w:hAnsi="仿宋" w:hint="eastAsia"/>
          <w:sz w:val="32"/>
          <w:szCs w:val="32"/>
        </w:rPr>
        <w:t>乘坐K45至河套庄站，步行至生产路明湖西路站（170米，2分钟）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423382" w:rsidRPr="006C26A5">
        <w:rPr>
          <w:rFonts w:ascii="仿宋" w:eastAsia="仿宋" w:hAnsi="仿宋" w:hint="eastAsia"/>
          <w:sz w:val="32"/>
          <w:szCs w:val="32"/>
        </w:rPr>
        <w:t>乘坐K66至舜耕国际会展中心站</w:t>
      </w:r>
      <w:r>
        <w:rPr>
          <w:rFonts w:ascii="仿宋" w:eastAsia="仿宋" w:hAnsi="仿宋" w:hint="eastAsia"/>
          <w:sz w:val="32"/>
          <w:szCs w:val="32"/>
        </w:rPr>
        <w:t>，</w:t>
      </w:r>
      <w:r w:rsidR="00423382" w:rsidRPr="006C26A5">
        <w:rPr>
          <w:rFonts w:ascii="仿宋" w:eastAsia="仿宋" w:hAnsi="仿宋" w:hint="eastAsia"/>
          <w:sz w:val="32"/>
          <w:szCs w:val="32"/>
        </w:rPr>
        <w:t>步行620米至舜耕山庄酒店。</w:t>
      </w:r>
    </w:p>
    <w:p w:rsidR="00FC36A8" w:rsidRPr="003E470C" w:rsidRDefault="002A51BD" w:rsidP="003E470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C26A5">
        <w:rPr>
          <w:rFonts w:ascii="仿宋" w:eastAsia="仿宋" w:hAnsi="仿宋" w:hint="eastAsia"/>
          <w:b/>
          <w:sz w:val="32"/>
          <w:szCs w:val="32"/>
        </w:rPr>
        <w:t>（三）其他到达方式：</w:t>
      </w:r>
      <w:r w:rsidRPr="006C26A5">
        <w:rPr>
          <w:rFonts w:ascii="仿宋" w:eastAsia="仿宋" w:hAnsi="仿宋" w:hint="eastAsia"/>
          <w:sz w:val="32"/>
          <w:szCs w:val="32"/>
        </w:rPr>
        <w:t>请自行查询选择交通工具。</w:t>
      </w:r>
    </w:p>
    <w:p w:rsidR="00930CC5" w:rsidRPr="006C26A5" w:rsidRDefault="00930CC5" w:rsidP="00930CC5">
      <w:pPr>
        <w:spacing w:line="220" w:lineRule="atLeas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6C26A5">
        <w:rPr>
          <w:rFonts w:ascii="仿宋" w:eastAsia="仿宋" w:hAnsi="仿宋" w:hint="eastAsia"/>
          <w:sz w:val="32"/>
          <w:szCs w:val="32"/>
        </w:rPr>
        <w:t>济南舜耕山庄地址：山东省济南市市中区舜耕路28号     电话：0531-82951818</w:t>
      </w:r>
    </w:p>
    <w:p w:rsidR="00A26537" w:rsidRPr="006C26A5" w:rsidRDefault="002A51BD" w:rsidP="00CC7AB8">
      <w:pPr>
        <w:ind w:firstLineChars="50" w:firstLine="160"/>
        <w:rPr>
          <w:rFonts w:ascii="仿宋" w:eastAsia="仿宋" w:hAnsi="仿宋"/>
          <w:sz w:val="32"/>
          <w:szCs w:val="32"/>
        </w:rPr>
      </w:pPr>
      <w:r w:rsidRPr="006C26A5">
        <w:rPr>
          <w:rFonts w:ascii="仿宋" w:eastAsia="仿宋" w:hAnsi="仿宋" w:hint="eastAsia"/>
          <w:sz w:val="32"/>
          <w:szCs w:val="32"/>
        </w:rPr>
        <w:t>主会场导航地址：</w:t>
      </w:r>
      <w:r w:rsidRPr="006C26A5">
        <w:rPr>
          <w:rFonts w:ascii="仿宋" w:eastAsia="仿宋" w:hAnsi="仿宋" w:cs="仿宋_GB2312" w:hint="eastAsia"/>
          <w:b/>
          <w:bCs/>
          <w:sz w:val="32"/>
          <w:szCs w:val="32"/>
          <w:lang w:val="zh-TW" w:eastAsia="zh-TW"/>
        </w:rPr>
        <w:t>济南舜耕会堂报告厅</w:t>
      </w:r>
      <w:r w:rsidRPr="006C26A5">
        <w:rPr>
          <w:rFonts w:ascii="仿宋" w:eastAsia="仿宋" w:hAnsi="仿宋" w:hint="eastAsia"/>
          <w:sz w:val="32"/>
          <w:szCs w:val="32"/>
        </w:rPr>
        <w:t>。</w:t>
      </w:r>
    </w:p>
    <w:p w:rsidR="00930CC5" w:rsidRPr="00CC7AB8" w:rsidRDefault="00930CC5" w:rsidP="00930CC5">
      <w:pPr>
        <w:spacing w:line="220" w:lineRule="atLeast"/>
        <w:rPr>
          <w:sz w:val="32"/>
          <w:szCs w:val="32"/>
        </w:rPr>
      </w:pPr>
    </w:p>
    <w:p w:rsidR="00930CC5" w:rsidRPr="00930CC5" w:rsidRDefault="00930CC5" w:rsidP="00FC36A8">
      <w:pPr>
        <w:ind w:firstLineChars="50" w:firstLine="140"/>
        <w:rPr>
          <w:rFonts w:ascii="仿宋_GB2312" w:eastAsia="仿宋_GB2312"/>
          <w:sz w:val="28"/>
          <w:szCs w:val="28"/>
        </w:rPr>
      </w:pPr>
    </w:p>
    <w:sectPr w:rsidR="00930CC5" w:rsidRPr="00930CC5" w:rsidSect="00A26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FA" w:rsidRDefault="00D028FA" w:rsidP="00CA0876">
      <w:r>
        <w:separator/>
      </w:r>
    </w:p>
  </w:endnote>
  <w:endnote w:type="continuationSeparator" w:id="0">
    <w:p w:rsidR="00D028FA" w:rsidRDefault="00D028FA" w:rsidP="00CA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楷体_GB2312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FA" w:rsidRDefault="00D028FA" w:rsidP="00CA0876">
      <w:r>
        <w:separator/>
      </w:r>
    </w:p>
  </w:footnote>
  <w:footnote w:type="continuationSeparator" w:id="0">
    <w:p w:rsidR="00D028FA" w:rsidRDefault="00D028FA" w:rsidP="00CA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5984C8"/>
    <w:multiLevelType w:val="singleLevel"/>
    <w:tmpl w:val="885984C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F02"/>
    <w:rsid w:val="00010272"/>
    <w:rsid w:val="00010799"/>
    <w:rsid w:val="00014CB8"/>
    <w:rsid w:val="00016D36"/>
    <w:rsid w:val="000268A1"/>
    <w:rsid w:val="00027D6F"/>
    <w:rsid w:val="0003302F"/>
    <w:rsid w:val="00041BD7"/>
    <w:rsid w:val="00045A7A"/>
    <w:rsid w:val="00050D16"/>
    <w:rsid w:val="00062099"/>
    <w:rsid w:val="00066964"/>
    <w:rsid w:val="00070D2D"/>
    <w:rsid w:val="00080FD4"/>
    <w:rsid w:val="00082F7B"/>
    <w:rsid w:val="0009273E"/>
    <w:rsid w:val="00095826"/>
    <w:rsid w:val="000B49EA"/>
    <w:rsid w:val="000B56C7"/>
    <w:rsid w:val="000C4A03"/>
    <w:rsid w:val="000C7A9B"/>
    <w:rsid w:val="000C7F4B"/>
    <w:rsid w:val="000D1E1C"/>
    <w:rsid w:val="000D67E2"/>
    <w:rsid w:val="000E3E3C"/>
    <w:rsid w:val="001158E2"/>
    <w:rsid w:val="00123607"/>
    <w:rsid w:val="00126457"/>
    <w:rsid w:val="001275DC"/>
    <w:rsid w:val="00131A98"/>
    <w:rsid w:val="001407A8"/>
    <w:rsid w:val="001429FF"/>
    <w:rsid w:val="00146C76"/>
    <w:rsid w:val="00171E5F"/>
    <w:rsid w:val="0017210A"/>
    <w:rsid w:val="001907CB"/>
    <w:rsid w:val="00193359"/>
    <w:rsid w:val="001A4E09"/>
    <w:rsid w:val="001A5556"/>
    <w:rsid w:val="001A6A49"/>
    <w:rsid w:val="001C1713"/>
    <w:rsid w:val="001D1DE7"/>
    <w:rsid w:val="001D7921"/>
    <w:rsid w:val="001E46FD"/>
    <w:rsid w:val="001E76B1"/>
    <w:rsid w:val="001F215C"/>
    <w:rsid w:val="001F228A"/>
    <w:rsid w:val="00204FF1"/>
    <w:rsid w:val="00206402"/>
    <w:rsid w:val="00207BBC"/>
    <w:rsid w:val="00215159"/>
    <w:rsid w:val="00233951"/>
    <w:rsid w:val="00234358"/>
    <w:rsid w:val="00235AED"/>
    <w:rsid w:val="002401A3"/>
    <w:rsid w:val="00242011"/>
    <w:rsid w:val="0024538A"/>
    <w:rsid w:val="0024597F"/>
    <w:rsid w:val="00245A10"/>
    <w:rsid w:val="00252C6B"/>
    <w:rsid w:val="00254345"/>
    <w:rsid w:val="00261927"/>
    <w:rsid w:val="002641AB"/>
    <w:rsid w:val="00274357"/>
    <w:rsid w:val="002761E6"/>
    <w:rsid w:val="00276757"/>
    <w:rsid w:val="00277FAD"/>
    <w:rsid w:val="00283CB9"/>
    <w:rsid w:val="00296726"/>
    <w:rsid w:val="002A51BD"/>
    <w:rsid w:val="002B2D18"/>
    <w:rsid w:val="002B37EA"/>
    <w:rsid w:val="002B7294"/>
    <w:rsid w:val="002B77D1"/>
    <w:rsid w:val="002C3E00"/>
    <w:rsid w:val="002C5069"/>
    <w:rsid w:val="002C5634"/>
    <w:rsid w:val="002D2E8E"/>
    <w:rsid w:val="002D4105"/>
    <w:rsid w:val="002F2EAB"/>
    <w:rsid w:val="002F5346"/>
    <w:rsid w:val="002F75F8"/>
    <w:rsid w:val="00310548"/>
    <w:rsid w:val="00310FAC"/>
    <w:rsid w:val="003136EE"/>
    <w:rsid w:val="00315904"/>
    <w:rsid w:val="00321727"/>
    <w:rsid w:val="003229A0"/>
    <w:rsid w:val="0033267B"/>
    <w:rsid w:val="003332B1"/>
    <w:rsid w:val="00333E74"/>
    <w:rsid w:val="003373CF"/>
    <w:rsid w:val="00346394"/>
    <w:rsid w:val="00352672"/>
    <w:rsid w:val="00366A67"/>
    <w:rsid w:val="003738DB"/>
    <w:rsid w:val="003763A2"/>
    <w:rsid w:val="003844FD"/>
    <w:rsid w:val="00385467"/>
    <w:rsid w:val="003A19B0"/>
    <w:rsid w:val="003A4D1C"/>
    <w:rsid w:val="003A5095"/>
    <w:rsid w:val="003B1D9D"/>
    <w:rsid w:val="003D5F32"/>
    <w:rsid w:val="003E1771"/>
    <w:rsid w:val="003E470C"/>
    <w:rsid w:val="003E5A42"/>
    <w:rsid w:val="003F421B"/>
    <w:rsid w:val="00406ACB"/>
    <w:rsid w:val="00407939"/>
    <w:rsid w:val="004123E5"/>
    <w:rsid w:val="00416752"/>
    <w:rsid w:val="00423382"/>
    <w:rsid w:val="00423F98"/>
    <w:rsid w:val="0042501B"/>
    <w:rsid w:val="00431E5F"/>
    <w:rsid w:val="004374DC"/>
    <w:rsid w:val="0044571F"/>
    <w:rsid w:val="00450C2C"/>
    <w:rsid w:val="00454C02"/>
    <w:rsid w:val="00462DCB"/>
    <w:rsid w:val="00463D31"/>
    <w:rsid w:val="00464F0F"/>
    <w:rsid w:val="004713B5"/>
    <w:rsid w:val="0047258B"/>
    <w:rsid w:val="004804DA"/>
    <w:rsid w:val="004824F4"/>
    <w:rsid w:val="00482DEC"/>
    <w:rsid w:val="00494CDA"/>
    <w:rsid w:val="004A5455"/>
    <w:rsid w:val="004A73E3"/>
    <w:rsid w:val="004B2623"/>
    <w:rsid w:val="004C100F"/>
    <w:rsid w:val="004C10B0"/>
    <w:rsid w:val="004C79D7"/>
    <w:rsid w:val="004D27B6"/>
    <w:rsid w:val="0050047F"/>
    <w:rsid w:val="0050492A"/>
    <w:rsid w:val="00527381"/>
    <w:rsid w:val="005375AD"/>
    <w:rsid w:val="005417E5"/>
    <w:rsid w:val="00552289"/>
    <w:rsid w:val="00553F2F"/>
    <w:rsid w:val="0056292B"/>
    <w:rsid w:val="00572CA7"/>
    <w:rsid w:val="005746DD"/>
    <w:rsid w:val="00583466"/>
    <w:rsid w:val="00590CC8"/>
    <w:rsid w:val="005911A0"/>
    <w:rsid w:val="00597F66"/>
    <w:rsid w:val="005A0BA3"/>
    <w:rsid w:val="005A24B9"/>
    <w:rsid w:val="005A43EA"/>
    <w:rsid w:val="005A7BF0"/>
    <w:rsid w:val="005B4301"/>
    <w:rsid w:val="005C037B"/>
    <w:rsid w:val="005C58C8"/>
    <w:rsid w:val="005C6AC1"/>
    <w:rsid w:val="005C7588"/>
    <w:rsid w:val="005D074E"/>
    <w:rsid w:val="005D21EB"/>
    <w:rsid w:val="005D31A1"/>
    <w:rsid w:val="005E065E"/>
    <w:rsid w:val="005E1EE3"/>
    <w:rsid w:val="005E56E7"/>
    <w:rsid w:val="005F2CF3"/>
    <w:rsid w:val="005F490C"/>
    <w:rsid w:val="005F5D67"/>
    <w:rsid w:val="005F5FC6"/>
    <w:rsid w:val="00613D1D"/>
    <w:rsid w:val="0062727B"/>
    <w:rsid w:val="00632F02"/>
    <w:rsid w:val="00641BBA"/>
    <w:rsid w:val="00661A61"/>
    <w:rsid w:val="006710BD"/>
    <w:rsid w:val="00676C92"/>
    <w:rsid w:val="00677334"/>
    <w:rsid w:val="0068693F"/>
    <w:rsid w:val="00692D2A"/>
    <w:rsid w:val="006A1A50"/>
    <w:rsid w:val="006A1E06"/>
    <w:rsid w:val="006A1F07"/>
    <w:rsid w:val="006A6CE1"/>
    <w:rsid w:val="006B0903"/>
    <w:rsid w:val="006B64BA"/>
    <w:rsid w:val="006C26A5"/>
    <w:rsid w:val="006C28BD"/>
    <w:rsid w:val="006C55B6"/>
    <w:rsid w:val="006C649B"/>
    <w:rsid w:val="006E0CA6"/>
    <w:rsid w:val="006E1F0A"/>
    <w:rsid w:val="006E256D"/>
    <w:rsid w:val="00712EC5"/>
    <w:rsid w:val="007156A4"/>
    <w:rsid w:val="007319D6"/>
    <w:rsid w:val="00731BA2"/>
    <w:rsid w:val="00734475"/>
    <w:rsid w:val="007357EA"/>
    <w:rsid w:val="00736219"/>
    <w:rsid w:val="007405AC"/>
    <w:rsid w:val="00744A52"/>
    <w:rsid w:val="00755FA3"/>
    <w:rsid w:val="0076646B"/>
    <w:rsid w:val="00777863"/>
    <w:rsid w:val="00793E09"/>
    <w:rsid w:val="007B1DEA"/>
    <w:rsid w:val="007C45AB"/>
    <w:rsid w:val="007C4D7D"/>
    <w:rsid w:val="007C72D6"/>
    <w:rsid w:val="007D6A2D"/>
    <w:rsid w:val="007E4D71"/>
    <w:rsid w:val="007F413E"/>
    <w:rsid w:val="007F4CF7"/>
    <w:rsid w:val="0080092D"/>
    <w:rsid w:val="00805538"/>
    <w:rsid w:val="008062DF"/>
    <w:rsid w:val="008144F2"/>
    <w:rsid w:val="00814E85"/>
    <w:rsid w:val="00815156"/>
    <w:rsid w:val="0082208C"/>
    <w:rsid w:val="0082374A"/>
    <w:rsid w:val="00827604"/>
    <w:rsid w:val="00833446"/>
    <w:rsid w:val="00836252"/>
    <w:rsid w:val="00837E8E"/>
    <w:rsid w:val="0086126D"/>
    <w:rsid w:val="008614B4"/>
    <w:rsid w:val="00865FB4"/>
    <w:rsid w:val="00867DBB"/>
    <w:rsid w:val="008743E0"/>
    <w:rsid w:val="008808B9"/>
    <w:rsid w:val="00884E46"/>
    <w:rsid w:val="0089082B"/>
    <w:rsid w:val="00892E0A"/>
    <w:rsid w:val="00894907"/>
    <w:rsid w:val="00894A17"/>
    <w:rsid w:val="00896C14"/>
    <w:rsid w:val="00896F29"/>
    <w:rsid w:val="008A5630"/>
    <w:rsid w:val="008A618D"/>
    <w:rsid w:val="008A625A"/>
    <w:rsid w:val="008B273C"/>
    <w:rsid w:val="008B2E8C"/>
    <w:rsid w:val="008D5545"/>
    <w:rsid w:val="008E2634"/>
    <w:rsid w:val="00907657"/>
    <w:rsid w:val="00907BDB"/>
    <w:rsid w:val="00910220"/>
    <w:rsid w:val="009150AC"/>
    <w:rsid w:val="00916638"/>
    <w:rsid w:val="009256BF"/>
    <w:rsid w:val="00927BB3"/>
    <w:rsid w:val="00930CC5"/>
    <w:rsid w:val="00931CB4"/>
    <w:rsid w:val="00934524"/>
    <w:rsid w:val="00960803"/>
    <w:rsid w:val="00974A28"/>
    <w:rsid w:val="00977F46"/>
    <w:rsid w:val="00983EFD"/>
    <w:rsid w:val="009A4D13"/>
    <w:rsid w:val="009B2B1F"/>
    <w:rsid w:val="009C4071"/>
    <w:rsid w:val="009C7260"/>
    <w:rsid w:val="009C75B7"/>
    <w:rsid w:val="009E4EC8"/>
    <w:rsid w:val="009E4ED9"/>
    <w:rsid w:val="009E5FD7"/>
    <w:rsid w:val="009F0A05"/>
    <w:rsid w:val="00A0086C"/>
    <w:rsid w:val="00A21032"/>
    <w:rsid w:val="00A2481A"/>
    <w:rsid w:val="00A26537"/>
    <w:rsid w:val="00A26AB0"/>
    <w:rsid w:val="00A3037B"/>
    <w:rsid w:val="00A34A9F"/>
    <w:rsid w:val="00A34C61"/>
    <w:rsid w:val="00A50AED"/>
    <w:rsid w:val="00A55775"/>
    <w:rsid w:val="00A575F2"/>
    <w:rsid w:val="00A6106A"/>
    <w:rsid w:val="00A70F8C"/>
    <w:rsid w:val="00A71D69"/>
    <w:rsid w:val="00A73212"/>
    <w:rsid w:val="00A74BE0"/>
    <w:rsid w:val="00A7554B"/>
    <w:rsid w:val="00A921BA"/>
    <w:rsid w:val="00A92E97"/>
    <w:rsid w:val="00A9337D"/>
    <w:rsid w:val="00AA184C"/>
    <w:rsid w:val="00AB2375"/>
    <w:rsid w:val="00AC213C"/>
    <w:rsid w:val="00AE3315"/>
    <w:rsid w:val="00AE7739"/>
    <w:rsid w:val="00AF4F6A"/>
    <w:rsid w:val="00B00896"/>
    <w:rsid w:val="00B15945"/>
    <w:rsid w:val="00B272A3"/>
    <w:rsid w:val="00B31C2A"/>
    <w:rsid w:val="00B6324F"/>
    <w:rsid w:val="00B7030C"/>
    <w:rsid w:val="00B77194"/>
    <w:rsid w:val="00BA060A"/>
    <w:rsid w:val="00BA6F36"/>
    <w:rsid w:val="00BB2E39"/>
    <w:rsid w:val="00BB3147"/>
    <w:rsid w:val="00BD05E8"/>
    <w:rsid w:val="00BD37F1"/>
    <w:rsid w:val="00BF1258"/>
    <w:rsid w:val="00BF5AA1"/>
    <w:rsid w:val="00BF5F4D"/>
    <w:rsid w:val="00BF73D3"/>
    <w:rsid w:val="00C15976"/>
    <w:rsid w:val="00C15CBB"/>
    <w:rsid w:val="00C24113"/>
    <w:rsid w:val="00C32C46"/>
    <w:rsid w:val="00C52671"/>
    <w:rsid w:val="00C53923"/>
    <w:rsid w:val="00C542F7"/>
    <w:rsid w:val="00C56747"/>
    <w:rsid w:val="00C7387C"/>
    <w:rsid w:val="00C85DFD"/>
    <w:rsid w:val="00C87108"/>
    <w:rsid w:val="00CA0876"/>
    <w:rsid w:val="00CA25F5"/>
    <w:rsid w:val="00CB45D3"/>
    <w:rsid w:val="00CC7AB8"/>
    <w:rsid w:val="00CE21E9"/>
    <w:rsid w:val="00CE3FAE"/>
    <w:rsid w:val="00CF07C4"/>
    <w:rsid w:val="00CF1D49"/>
    <w:rsid w:val="00CF40E1"/>
    <w:rsid w:val="00CF64A3"/>
    <w:rsid w:val="00CF7F32"/>
    <w:rsid w:val="00D028FA"/>
    <w:rsid w:val="00D05B77"/>
    <w:rsid w:val="00D277E1"/>
    <w:rsid w:val="00D27AC9"/>
    <w:rsid w:val="00D378D3"/>
    <w:rsid w:val="00D43BBC"/>
    <w:rsid w:val="00D538BF"/>
    <w:rsid w:val="00D56140"/>
    <w:rsid w:val="00D64AFE"/>
    <w:rsid w:val="00D71A9C"/>
    <w:rsid w:val="00D739FC"/>
    <w:rsid w:val="00D7676E"/>
    <w:rsid w:val="00DA3BB4"/>
    <w:rsid w:val="00DB064D"/>
    <w:rsid w:val="00DB335C"/>
    <w:rsid w:val="00DB3770"/>
    <w:rsid w:val="00DB7436"/>
    <w:rsid w:val="00DC0366"/>
    <w:rsid w:val="00DC03C8"/>
    <w:rsid w:val="00DC59C0"/>
    <w:rsid w:val="00DD3BE2"/>
    <w:rsid w:val="00DE3862"/>
    <w:rsid w:val="00DE3F01"/>
    <w:rsid w:val="00DF198E"/>
    <w:rsid w:val="00DF4DB2"/>
    <w:rsid w:val="00E05282"/>
    <w:rsid w:val="00E16AA2"/>
    <w:rsid w:val="00E20FFF"/>
    <w:rsid w:val="00E266A4"/>
    <w:rsid w:val="00E33F8C"/>
    <w:rsid w:val="00E45391"/>
    <w:rsid w:val="00E65F42"/>
    <w:rsid w:val="00E72EA6"/>
    <w:rsid w:val="00E80F90"/>
    <w:rsid w:val="00E85679"/>
    <w:rsid w:val="00E91704"/>
    <w:rsid w:val="00E9556A"/>
    <w:rsid w:val="00EA6413"/>
    <w:rsid w:val="00EC4C16"/>
    <w:rsid w:val="00ED3382"/>
    <w:rsid w:val="00EF198E"/>
    <w:rsid w:val="00EF6E97"/>
    <w:rsid w:val="00F13093"/>
    <w:rsid w:val="00F211D6"/>
    <w:rsid w:val="00F23C29"/>
    <w:rsid w:val="00F3170D"/>
    <w:rsid w:val="00F322A1"/>
    <w:rsid w:val="00F34733"/>
    <w:rsid w:val="00F35E2C"/>
    <w:rsid w:val="00F439DE"/>
    <w:rsid w:val="00F4647F"/>
    <w:rsid w:val="00F61598"/>
    <w:rsid w:val="00F63FCF"/>
    <w:rsid w:val="00F935EE"/>
    <w:rsid w:val="00F93E74"/>
    <w:rsid w:val="00F97BC6"/>
    <w:rsid w:val="00FA0DD6"/>
    <w:rsid w:val="00FA1317"/>
    <w:rsid w:val="00FA2C29"/>
    <w:rsid w:val="00FA628F"/>
    <w:rsid w:val="00FA7173"/>
    <w:rsid w:val="00FB2BF8"/>
    <w:rsid w:val="00FC0CBF"/>
    <w:rsid w:val="00FC36A8"/>
    <w:rsid w:val="00FC4505"/>
    <w:rsid w:val="00FD3106"/>
    <w:rsid w:val="00FD5E31"/>
    <w:rsid w:val="00FD7BFD"/>
    <w:rsid w:val="00FF1BD3"/>
    <w:rsid w:val="00FF2E54"/>
    <w:rsid w:val="31B44A9B"/>
    <w:rsid w:val="56F5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6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6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65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6537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C7A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167</Words>
  <Characters>952</Characters>
  <Application>Microsoft Office Word</Application>
  <DocSecurity>0</DocSecurity>
  <Lines>7</Lines>
  <Paragraphs>2</Paragraphs>
  <ScaleCrop>false</ScaleCrop>
  <Company>Sky123.Org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xb21cn</cp:lastModifiedBy>
  <cp:revision>35</cp:revision>
  <dcterms:created xsi:type="dcterms:W3CDTF">2021-09-17T09:50:00Z</dcterms:created>
  <dcterms:modified xsi:type="dcterms:W3CDTF">2021-09-18T03:33:00Z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2C9078C579C0437794E66930EA416855</vt:lpwstr>
  </property>
</Properties>
</file>