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中国教育学会中学语文教学专业委员会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“读书种子教师”</w:t>
      </w:r>
      <w:r>
        <w:rPr>
          <w:rFonts w:hint="eastAsia"/>
          <w:b/>
          <w:bCs/>
          <w:sz w:val="36"/>
          <w:szCs w:val="44"/>
          <w:lang w:eastAsia="zh-CN"/>
        </w:rPr>
        <w:t>推荐</w:t>
      </w:r>
      <w:r>
        <w:rPr>
          <w:rFonts w:hint="eastAsia"/>
          <w:b/>
          <w:bCs/>
          <w:sz w:val="36"/>
          <w:szCs w:val="44"/>
        </w:rPr>
        <w:t>表</w:t>
      </w:r>
    </w:p>
    <w:tbl>
      <w:tblPr>
        <w:tblStyle w:val="8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77"/>
        <w:gridCol w:w="1139"/>
        <w:gridCol w:w="951"/>
        <w:gridCol w:w="188"/>
        <w:gridCol w:w="1139"/>
        <w:gridCol w:w="71"/>
        <w:gridCol w:w="797"/>
        <w:gridCol w:w="1408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177" w:type="dxa"/>
          </w:tcPr>
          <w:p>
            <w:pPr>
              <w:spacing w:line="520" w:lineRule="exact"/>
            </w:pP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139" w:type="dxa"/>
            <w:gridSpan w:val="2"/>
          </w:tcPr>
          <w:p>
            <w:pPr>
              <w:spacing w:line="520" w:lineRule="exact"/>
            </w:pP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年龄</w:t>
            </w:r>
          </w:p>
        </w:tc>
        <w:tc>
          <w:tcPr>
            <w:tcW w:w="868" w:type="dxa"/>
            <w:gridSpan w:val="2"/>
          </w:tcPr>
          <w:p>
            <w:pPr>
              <w:spacing w:line="520" w:lineRule="exact"/>
            </w:pPr>
          </w:p>
        </w:tc>
        <w:tc>
          <w:tcPr>
            <w:tcW w:w="140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</w:p>
        </w:tc>
        <w:tc>
          <w:tcPr>
            <w:tcW w:w="1103" w:type="dxa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</w:t>
            </w:r>
          </w:p>
        </w:tc>
        <w:tc>
          <w:tcPr>
            <w:tcW w:w="3455" w:type="dxa"/>
            <w:gridSpan w:val="4"/>
          </w:tcPr>
          <w:p>
            <w:pPr>
              <w:spacing w:line="520" w:lineRule="exact"/>
            </w:pP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地址</w:t>
            </w:r>
          </w:p>
        </w:tc>
        <w:tc>
          <w:tcPr>
            <w:tcW w:w="3379" w:type="dxa"/>
            <w:gridSpan w:val="4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2316" w:type="dxa"/>
            <w:gridSpan w:val="2"/>
          </w:tcPr>
          <w:p>
            <w:pPr>
              <w:spacing w:line="520" w:lineRule="exact"/>
            </w:pPr>
          </w:p>
        </w:tc>
        <w:tc>
          <w:tcPr>
            <w:tcW w:w="1139" w:type="dxa"/>
            <w:gridSpan w:val="2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2007" w:type="dxa"/>
            <w:gridSpan w:val="3"/>
          </w:tcPr>
          <w:p>
            <w:pPr>
              <w:spacing w:line="520" w:lineRule="exact"/>
            </w:pPr>
          </w:p>
        </w:tc>
        <w:tc>
          <w:tcPr>
            <w:tcW w:w="1408" w:type="dxa"/>
          </w:tcPr>
          <w:p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省（市、区）</w:t>
            </w:r>
          </w:p>
        </w:tc>
        <w:tc>
          <w:tcPr>
            <w:tcW w:w="1103" w:type="dxa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2" w:type="dxa"/>
            <w:gridSpan w:val="5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中国教育学会单位会员名称或个人会员编号</w:t>
            </w:r>
          </w:p>
        </w:tc>
        <w:tc>
          <w:tcPr>
            <w:tcW w:w="4518" w:type="dxa"/>
            <w:gridSpan w:val="5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143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105种推荐书目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读书简况</w:t>
            </w:r>
          </w:p>
        </w:tc>
        <w:tc>
          <w:tcPr>
            <w:tcW w:w="7973" w:type="dxa"/>
            <w:gridSpan w:val="9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（5</w:t>
            </w:r>
            <w:r>
              <w:rPr>
                <w:rFonts w:ascii="仿宋" w:hAnsi="仿宋" w:eastAsia="仿宋"/>
                <w:b/>
                <w:bCs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4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读书成果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简介</w:t>
            </w:r>
          </w:p>
        </w:tc>
        <w:tc>
          <w:tcPr>
            <w:tcW w:w="7973" w:type="dxa"/>
            <w:gridSpan w:val="9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（5</w:t>
            </w:r>
            <w:r>
              <w:rPr>
                <w:rFonts w:ascii="仿宋" w:hAnsi="仿宋" w:eastAsia="仿宋"/>
                <w:b/>
                <w:bCs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字以内）</w:t>
            </w: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未来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推动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读书活动计划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与思考</w:t>
            </w:r>
          </w:p>
        </w:tc>
        <w:tc>
          <w:tcPr>
            <w:tcW w:w="7973" w:type="dxa"/>
            <w:gridSpan w:val="9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（3</w:t>
            </w:r>
            <w:r>
              <w:rPr>
                <w:rFonts w:ascii="仿宋" w:hAnsi="仿宋" w:eastAsia="仿宋"/>
                <w:b/>
                <w:bCs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字以内）</w:t>
            </w:r>
          </w:p>
          <w:p>
            <w:pPr>
              <w:spacing w:line="520" w:lineRule="exact"/>
            </w:pPr>
          </w:p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437" w:type="dxa"/>
            <w:vAlign w:val="center"/>
          </w:tcPr>
          <w:p>
            <w:pPr>
              <w:spacing w:line="520" w:lineRule="exact"/>
              <w:ind w:firstLine="7228" w:firstLineChars="3000"/>
              <w:jc w:val="left"/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在单位意见及盖章</w:t>
            </w:r>
          </w:p>
        </w:tc>
        <w:tc>
          <w:tcPr>
            <w:tcW w:w="3267" w:type="dxa"/>
            <w:gridSpan w:val="3"/>
          </w:tcPr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  <w:ind w:left="0" w:firstLine="0" w:firstLineChars="0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</w:rPr>
              <w:t>章</w:t>
            </w:r>
            <w:r>
              <w:t xml:space="preserve">                                      </w:t>
            </w:r>
          </w:p>
          <w:p>
            <w:pPr>
              <w:spacing w:line="520" w:lineRule="exact"/>
              <w:ind w:left="0"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spacing w:line="520" w:lineRule="exact"/>
              <w:ind w:firstLine="0" w:firstLineChars="0"/>
              <w:jc w:val="right"/>
              <w:rPr>
                <w:rFonts w:hint="eastAsia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520" w:lineRule="exact"/>
              <w:ind w:firstLine="7228" w:firstLineChars="3000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省省级中语会意见及盖章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pacing w:line="520" w:lineRule="exact"/>
              <w:ind w:left="0" w:firstLine="0" w:firstLineChars="0"/>
            </w:pPr>
            <w:r>
              <w:t xml:space="preserve"> </w:t>
            </w:r>
          </w:p>
          <w:p>
            <w:pPr>
              <w:spacing w:line="520" w:lineRule="exact"/>
              <w:ind w:left="0" w:firstLine="2100" w:firstLineChars="1000"/>
              <w:rPr>
                <w:rFonts w:hint="eastAsia"/>
                <w:lang w:eastAsia="zh-CN"/>
              </w:rPr>
            </w:pPr>
          </w:p>
          <w:p>
            <w:pPr>
              <w:spacing w:line="520" w:lineRule="exact"/>
              <w:ind w:left="0" w:firstLine="2100" w:firstLineChars="1000"/>
            </w:pP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</w:rPr>
              <w:t>章</w:t>
            </w:r>
            <w:r>
              <w:t xml:space="preserve">                                      </w:t>
            </w:r>
          </w:p>
          <w:p>
            <w:pPr>
              <w:spacing w:line="520" w:lineRule="exact"/>
              <w:ind w:left="0"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spacing w:line="520" w:lineRule="exact"/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</w:tbl>
    <w:p>
      <w:pPr>
        <w:spacing w:line="360" w:lineRule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B2E"/>
    <w:multiLevelType w:val="multilevel"/>
    <w:tmpl w:val="7FD02B2E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D"/>
    <w:rsid w:val="00015446"/>
    <w:rsid w:val="00026C1C"/>
    <w:rsid w:val="00077C41"/>
    <w:rsid w:val="0008320F"/>
    <w:rsid w:val="000A204D"/>
    <w:rsid w:val="000A53B5"/>
    <w:rsid w:val="000C2F8B"/>
    <w:rsid w:val="000D0FFD"/>
    <w:rsid w:val="000F3369"/>
    <w:rsid w:val="0011267D"/>
    <w:rsid w:val="00116943"/>
    <w:rsid w:val="001B4F6F"/>
    <w:rsid w:val="001C0027"/>
    <w:rsid w:val="001D1A89"/>
    <w:rsid w:val="001E1B29"/>
    <w:rsid w:val="002164F7"/>
    <w:rsid w:val="00227E3F"/>
    <w:rsid w:val="00254D7E"/>
    <w:rsid w:val="00257530"/>
    <w:rsid w:val="00260636"/>
    <w:rsid w:val="0026348A"/>
    <w:rsid w:val="002649D1"/>
    <w:rsid w:val="00274CE8"/>
    <w:rsid w:val="002C3EE9"/>
    <w:rsid w:val="002D7DD8"/>
    <w:rsid w:val="00312A1D"/>
    <w:rsid w:val="00322E97"/>
    <w:rsid w:val="00330436"/>
    <w:rsid w:val="00391A27"/>
    <w:rsid w:val="00391CC3"/>
    <w:rsid w:val="00393D29"/>
    <w:rsid w:val="003A0C2C"/>
    <w:rsid w:val="003B2B0B"/>
    <w:rsid w:val="003B7541"/>
    <w:rsid w:val="003D4EE3"/>
    <w:rsid w:val="003F6BD3"/>
    <w:rsid w:val="004208D7"/>
    <w:rsid w:val="00432F43"/>
    <w:rsid w:val="00476BF7"/>
    <w:rsid w:val="004A1AEF"/>
    <w:rsid w:val="004A41BD"/>
    <w:rsid w:val="004F2AA1"/>
    <w:rsid w:val="0053237B"/>
    <w:rsid w:val="00554F00"/>
    <w:rsid w:val="005572AB"/>
    <w:rsid w:val="00562D6E"/>
    <w:rsid w:val="00570E24"/>
    <w:rsid w:val="005B6CC9"/>
    <w:rsid w:val="005C573F"/>
    <w:rsid w:val="005D5EE1"/>
    <w:rsid w:val="005F42A4"/>
    <w:rsid w:val="00613688"/>
    <w:rsid w:val="0063067D"/>
    <w:rsid w:val="0065169F"/>
    <w:rsid w:val="00653162"/>
    <w:rsid w:val="006653D7"/>
    <w:rsid w:val="00666919"/>
    <w:rsid w:val="00685AA7"/>
    <w:rsid w:val="0069011C"/>
    <w:rsid w:val="006A4B83"/>
    <w:rsid w:val="006A5540"/>
    <w:rsid w:val="006B6BA2"/>
    <w:rsid w:val="006C0CD0"/>
    <w:rsid w:val="006D047F"/>
    <w:rsid w:val="006E49FC"/>
    <w:rsid w:val="007029EB"/>
    <w:rsid w:val="00704F47"/>
    <w:rsid w:val="007244E9"/>
    <w:rsid w:val="00730387"/>
    <w:rsid w:val="007324E6"/>
    <w:rsid w:val="0078115A"/>
    <w:rsid w:val="00791906"/>
    <w:rsid w:val="00794592"/>
    <w:rsid w:val="00796159"/>
    <w:rsid w:val="007C09BC"/>
    <w:rsid w:val="00885AA6"/>
    <w:rsid w:val="00896729"/>
    <w:rsid w:val="008A551D"/>
    <w:rsid w:val="008A76D1"/>
    <w:rsid w:val="008A7B16"/>
    <w:rsid w:val="008B1A0B"/>
    <w:rsid w:val="008B309B"/>
    <w:rsid w:val="008C6003"/>
    <w:rsid w:val="008D5F95"/>
    <w:rsid w:val="008F0B18"/>
    <w:rsid w:val="008F58A8"/>
    <w:rsid w:val="008F6380"/>
    <w:rsid w:val="008F6EBC"/>
    <w:rsid w:val="009074CB"/>
    <w:rsid w:val="009317D5"/>
    <w:rsid w:val="0097457D"/>
    <w:rsid w:val="00975133"/>
    <w:rsid w:val="009B0C36"/>
    <w:rsid w:val="009C24A5"/>
    <w:rsid w:val="009C3941"/>
    <w:rsid w:val="009C5FBD"/>
    <w:rsid w:val="009E0F5F"/>
    <w:rsid w:val="009F35EE"/>
    <w:rsid w:val="00A03B0B"/>
    <w:rsid w:val="00A0491C"/>
    <w:rsid w:val="00A079AF"/>
    <w:rsid w:val="00A2098B"/>
    <w:rsid w:val="00A22AA2"/>
    <w:rsid w:val="00A2604E"/>
    <w:rsid w:val="00A30862"/>
    <w:rsid w:val="00A77AA3"/>
    <w:rsid w:val="00AB2085"/>
    <w:rsid w:val="00AD54EE"/>
    <w:rsid w:val="00AE2BDF"/>
    <w:rsid w:val="00B07143"/>
    <w:rsid w:val="00B14754"/>
    <w:rsid w:val="00B15521"/>
    <w:rsid w:val="00B24479"/>
    <w:rsid w:val="00B33F57"/>
    <w:rsid w:val="00B37B79"/>
    <w:rsid w:val="00B718A5"/>
    <w:rsid w:val="00B72545"/>
    <w:rsid w:val="00B86689"/>
    <w:rsid w:val="00BA2CC2"/>
    <w:rsid w:val="00BB7DA9"/>
    <w:rsid w:val="00BC5301"/>
    <w:rsid w:val="00BE08F2"/>
    <w:rsid w:val="00BF2DB0"/>
    <w:rsid w:val="00BF40CC"/>
    <w:rsid w:val="00C26E72"/>
    <w:rsid w:val="00C45ECE"/>
    <w:rsid w:val="00C5167F"/>
    <w:rsid w:val="00C5560C"/>
    <w:rsid w:val="00C92F2D"/>
    <w:rsid w:val="00C96E9B"/>
    <w:rsid w:val="00CA2E33"/>
    <w:rsid w:val="00CA46AB"/>
    <w:rsid w:val="00CD3E09"/>
    <w:rsid w:val="00CE339F"/>
    <w:rsid w:val="00CF448B"/>
    <w:rsid w:val="00D16FF6"/>
    <w:rsid w:val="00D325C3"/>
    <w:rsid w:val="00D5394D"/>
    <w:rsid w:val="00D65F1B"/>
    <w:rsid w:val="00D94D60"/>
    <w:rsid w:val="00DD04A0"/>
    <w:rsid w:val="00DE2157"/>
    <w:rsid w:val="00DF4A07"/>
    <w:rsid w:val="00DF5CA9"/>
    <w:rsid w:val="00E01530"/>
    <w:rsid w:val="00E32ADE"/>
    <w:rsid w:val="00E34747"/>
    <w:rsid w:val="00E365CD"/>
    <w:rsid w:val="00E767B5"/>
    <w:rsid w:val="00E81A94"/>
    <w:rsid w:val="00E84B1A"/>
    <w:rsid w:val="00EA1193"/>
    <w:rsid w:val="00EC43A0"/>
    <w:rsid w:val="00EE7D5D"/>
    <w:rsid w:val="00F005A4"/>
    <w:rsid w:val="00F63DA6"/>
    <w:rsid w:val="00FA3A24"/>
    <w:rsid w:val="00FA788B"/>
    <w:rsid w:val="061C4364"/>
    <w:rsid w:val="3649341E"/>
    <w:rsid w:val="52651F6A"/>
    <w:rsid w:val="599D67F0"/>
    <w:rsid w:val="5A087F01"/>
    <w:rsid w:val="7C4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"/>
      <w:b/>
      <w:bCs/>
      <w:kern w:val="44"/>
      <w:sz w:val="30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  <w:style w:type="paragraph" w:customStyle="1" w:styleId="13">
    <w:name w:val="32k-neiw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标题 1 字符"/>
    <w:link w:val="2"/>
    <w:uiPriority w:val="0"/>
    <w:rPr>
      <w:rFonts w:eastAsia="仿宋"/>
      <w:b/>
      <w:bCs/>
      <w:kern w:val="44"/>
      <w:sz w:val="30"/>
      <w:szCs w:val="44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16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0F6B3-FAFC-4B10-A74A-B23AA6E00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2020-05-28T03:15:00Z</dcterms:created>
  <dc:creator>义务教育处-于玲</dc:creator>
  <cp:lastModifiedBy>123</cp:lastModifiedBy>
  <cp:lastPrinted>2021-02-22T06:27:00Z</cp:lastPrinted>
  <dcterms:modified xsi:type="dcterms:W3CDTF">2021-02-23T01:18:57Z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