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附件1：</w:t>
      </w:r>
    </w:p>
    <w:p>
      <w:pPr>
        <w:spacing w:line="360" w:lineRule="auto"/>
        <w:jc w:val="center"/>
        <w:rPr>
          <w:rFonts w:hint="eastAsia" w:ascii="方正小标宋简体" w:hAnsi="黑体" w:eastAsia="方正小标宋简体" w:cs="黑体"/>
          <w:kern w:val="0"/>
          <w:sz w:val="36"/>
          <w:szCs w:val="36"/>
          <w:lang w:bidi="ar"/>
        </w:rPr>
      </w:pPr>
      <w:r>
        <w:rPr>
          <w:rFonts w:hint="eastAsia" w:ascii="方正小标宋简体" w:hAnsi="仿宋_GB2312" w:eastAsia="方正小标宋简体" w:cs="仿宋_GB2312"/>
          <w:kern w:val="0"/>
          <w:sz w:val="36"/>
          <w:szCs w:val="36"/>
          <w:lang w:bidi="ar"/>
        </w:rPr>
        <w:t>视频格式参数</w:t>
      </w:r>
    </w:p>
    <w:p>
      <w:pPr>
        <w:spacing w:line="360" w:lineRule="auto"/>
        <w:rPr>
          <w:rFonts w:hint="eastAsia" w:ascii="华文仿宋" w:hAnsi="华文仿宋" w:eastAsia="华文仿宋"/>
          <w:kern w:val="0"/>
          <w:sz w:val="24"/>
          <w:lang w:bidi="ar"/>
        </w:rPr>
      </w:pPr>
    </w:p>
    <w:p>
      <w:pPr>
        <w:spacing w:line="560" w:lineRule="exact"/>
        <w:ind w:left="1598" w:leftChars="304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视频文件格式：MP4</w:t>
      </w:r>
    </w:p>
    <w:p>
      <w:pPr>
        <w:spacing w:line="560" w:lineRule="exact"/>
        <w:ind w:left="1598" w:leftChars="304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视频压缩格式：H.264</w:t>
      </w:r>
    </w:p>
    <w:p>
      <w:pPr>
        <w:spacing w:line="560" w:lineRule="exact"/>
        <w:ind w:left="1598" w:leftChars="304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分辨率：最低720×576，最高1280×720（720p）</w:t>
      </w:r>
    </w:p>
    <w:p>
      <w:pPr>
        <w:spacing w:line="560" w:lineRule="exact"/>
        <w:ind w:left="1598" w:leftChars="304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视频码流：1-2Mbps</w:t>
      </w:r>
    </w:p>
    <w:p>
      <w:pPr>
        <w:spacing w:line="560" w:lineRule="exact"/>
        <w:ind w:left="1598" w:leftChars="304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音频编码器：AAC</w:t>
      </w:r>
    </w:p>
    <w:p>
      <w:pPr>
        <w:spacing w:line="560" w:lineRule="exact"/>
        <w:ind w:left="1598" w:leftChars="304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音频采样率：48000HZ</w:t>
      </w:r>
    </w:p>
    <w:p>
      <w:pPr>
        <w:spacing w:line="560" w:lineRule="exact"/>
        <w:ind w:left="1598" w:leftChars="304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音频通道：双通道</w:t>
      </w:r>
    </w:p>
    <w:p>
      <w:pPr>
        <w:spacing w:line="560" w:lineRule="exact"/>
        <w:ind w:left="1598" w:leftChars="304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音频码流：128-192kpbs</w:t>
      </w:r>
    </w:p>
    <w:p>
      <w:pPr>
        <w:spacing w:line="560" w:lineRule="exact"/>
        <w:ind w:left="1598" w:leftChars="304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文件大小：不高于450MB（45分钟视频）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E2155"/>
    <w:rsid w:val="28DE21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2020-04-17T12:29:00Z</dcterms:created>
  <dc:creator>XUJIANJIE</dc:creator>
  <cp:lastModifiedBy>XUJIANJIE</cp:lastModifiedBy>
  <dcterms:modified xsi:type="dcterms:W3CDTF">2020-04-17T12:29:53Z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