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06" w:rsidRDefault="00615206" w:rsidP="00615206">
      <w:pPr>
        <w:spacing w:line="560" w:lineRule="exact"/>
        <w:rPr>
          <w:rFonts w:ascii="仿宋_GB2312" w:eastAsia="仿宋_GB2312" w:hAnsi="仿宋_GB2312" w:cs="仿宋_GB2312" w:hint="eastAsia"/>
          <w:b/>
          <w:sz w:val="28"/>
          <w:szCs w:val="32"/>
        </w:rPr>
      </w:pPr>
      <w:r>
        <w:rPr>
          <w:rFonts w:ascii="仿宋_GB2312" w:eastAsia="仿宋_GB2312" w:hAnsi="仿宋_GB2312" w:cs="仿宋_GB2312" w:hint="eastAsia"/>
          <w:b/>
          <w:sz w:val="28"/>
          <w:szCs w:val="32"/>
        </w:rPr>
        <w:t>附件 1：</w:t>
      </w:r>
      <w:bookmarkStart w:id="0" w:name="_GoBack"/>
      <w:r>
        <w:rPr>
          <w:rFonts w:ascii="仿宋_GB2312" w:eastAsia="仿宋_GB2312" w:hAnsi="仿宋_GB2312" w:cs="仿宋_GB2312" w:hint="eastAsia"/>
          <w:b/>
          <w:sz w:val="28"/>
          <w:szCs w:val="32"/>
        </w:rPr>
        <w:t>论文格式要求</w:t>
      </w:r>
      <w:bookmarkEnd w:id="0"/>
    </w:p>
    <w:p w:rsidR="00615206" w:rsidRDefault="00615206" w:rsidP="00615206">
      <w:pPr>
        <w:spacing w:line="560" w:lineRule="exact"/>
        <w:rPr>
          <w:rFonts w:ascii="仿宋_GB2312" w:eastAsia="仿宋_GB2312" w:hAnsi="仿宋_GB2312" w:cs="仿宋_GB2312"/>
          <w:b/>
          <w:sz w:val="28"/>
          <w:szCs w:val="32"/>
        </w:rPr>
      </w:pPr>
    </w:p>
    <w:p w:rsidR="00615206" w:rsidRDefault="00615206" w:rsidP="00615206">
      <w:pPr>
        <w:numPr>
          <w:ilvl w:val="0"/>
          <w:numId w:val="1"/>
        </w:numPr>
        <w:spacing w:line="480" w:lineRule="exact"/>
        <w:rPr>
          <w:rFonts w:ascii="仿宋_GB2312" w:eastAsia="仿宋_GB2312" w:hAnsi="仿宋_GB2312" w:cs="仿宋_GB2312"/>
          <w:b/>
          <w:sz w:val="28"/>
          <w:szCs w:val="32"/>
        </w:rPr>
      </w:pPr>
      <w:r>
        <w:rPr>
          <w:rFonts w:ascii="仿宋_GB2312" w:eastAsia="仿宋_GB2312" w:hAnsi="仿宋_GB2312" w:cs="仿宋_GB2312" w:hint="eastAsia"/>
          <w:b/>
          <w:sz w:val="28"/>
          <w:szCs w:val="32"/>
        </w:rPr>
        <w:t>提交电子版论文全文（制作电子版论文集之用）</w:t>
      </w:r>
    </w:p>
    <w:p w:rsidR="00615206" w:rsidRDefault="00615206" w:rsidP="00615206">
      <w:pPr>
        <w:spacing w:line="48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具体格式如下：</w:t>
      </w:r>
    </w:p>
    <w:p w:rsidR="00615206" w:rsidRDefault="00615206" w:rsidP="00615206">
      <w:pPr>
        <w:numPr>
          <w:ilvl w:val="0"/>
          <w:numId w:val="2"/>
        </w:numPr>
        <w:spacing w:line="48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正标题：三号，居中，仿宋，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前空三行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，后空两行；</w:t>
      </w:r>
    </w:p>
    <w:p w:rsidR="00615206" w:rsidRDefault="00615206" w:rsidP="00615206">
      <w:pPr>
        <w:spacing w:line="48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 xml:space="preserve">副标题：小三，居中，宋体，紧接正标题，后空两行； </w:t>
      </w:r>
    </w:p>
    <w:p w:rsidR="00615206" w:rsidRDefault="00615206" w:rsidP="00615206">
      <w:pPr>
        <w:numPr>
          <w:ilvl w:val="0"/>
          <w:numId w:val="2"/>
        </w:numPr>
        <w:spacing w:line="48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 xml:space="preserve">摘要：小四，仿宋，行距 1.25 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倍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，前后空一行，左右缩进两字符；</w:t>
      </w:r>
    </w:p>
    <w:p w:rsidR="00615206" w:rsidRDefault="00615206" w:rsidP="00615206">
      <w:pPr>
        <w:numPr>
          <w:ilvl w:val="0"/>
          <w:numId w:val="2"/>
        </w:numPr>
        <w:spacing w:line="48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 xml:space="preserve">一级标题：四号，居左，黑体，前后空一行； </w:t>
      </w:r>
    </w:p>
    <w:p w:rsidR="00615206" w:rsidRDefault="00615206" w:rsidP="00615206">
      <w:pPr>
        <w:spacing w:line="48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二级标题：小四，居左，楷体，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前空一行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；</w:t>
      </w:r>
    </w:p>
    <w:p w:rsidR="00615206" w:rsidRDefault="00615206" w:rsidP="00615206">
      <w:pPr>
        <w:numPr>
          <w:ilvl w:val="0"/>
          <w:numId w:val="2"/>
        </w:numPr>
        <w:spacing w:line="48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 xml:space="preserve">正文，五号，宋体，行距 1.25 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倍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；</w:t>
      </w:r>
    </w:p>
    <w:p w:rsidR="00615206" w:rsidRDefault="00615206" w:rsidP="00615206">
      <w:pPr>
        <w:numPr>
          <w:ilvl w:val="0"/>
          <w:numId w:val="2"/>
        </w:numPr>
        <w:spacing w:line="48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注释：脚注，小五，宋体，编码，①……⑩，悬挂缩进 1 字符，行距1.25倍；</w:t>
      </w:r>
    </w:p>
    <w:p w:rsidR="00615206" w:rsidRDefault="00615206" w:rsidP="00615206">
      <w:pPr>
        <w:numPr>
          <w:ilvl w:val="0"/>
          <w:numId w:val="2"/>
        </w:numPr>
        <w:spacing w:line="48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 xml:space="preserve">图表：图表标题编号：图（表）1：……（仿宋，五号，居中）；内容：五号，宋体； </w:t>
      </w:r>
    </w:p>
    <w:p w:rsidR="00615206" w:rsidRDefault="00615206" w:rsidP="00615206">
      <w:pPr>
        <w:numPr>
          <w:ilvl w:val="0"/>
          <w:numId w:val="2"/>
        </w:numPr>
        <w:spacing w:line="48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 xml:space="preserve">著作权：紧接正（副）标题后，四号，居右；姓名（楷体）和机构（宋体）分行，行距 1.5 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倍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 xml:space="preserve">； </w:t>
      </w:r>
    </w:p>
    <w:p w:rsidR="00615206" w:rsidRDefault="00615206" w:rsidP="00615206">
      <w:pPr>
        <w:numPr>
          <w:ilvl w:val="0"/>
          <w:numId w:val="2"/>
        </w:numPr>
        <w:spacing w:line="48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 xml:space="preserve">页面布局：上下页边距，2.5 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厘米到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 xml:space="preserve"> 2.6 厘米；左右页边距，3.1 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厘米到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 xml:space="preserve"> 3.2 厘米； </w:t>
      </w:r>
    </w:p>
    <w:p w:rsidR="00615206" w:rsidRDefault="00615206" w:rsidP="00615206">
      <w:pPr>
        <w:numPr>
          <w:ilvl w:val="0"/>
          <w:numId w:val="2"/>
        </w:numPr>
        <w:spacing w:line="48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不使用下划线，不使用斜体字，不使用加粗字；不加页眉和页脚，不用关键词项。</w:t>
      </w:r>
    </w:p>
    <w:p w:rsidR="00615206" w:rsidRDefault="00615206" w:rsidP="00615206">
      <w:pPr>
        <w:spacing w:line="480" w:lineRule="exact"/>
        <w:rPr>
          <w:rFonts w:ascii="仿宋_GB2312" w:eastAsia="仿宋_GB2312" w:hAnsi="仿宋_GB2312" w:cs="仿宋_GB2312"/>
          <w:sz w:val="28"/>
          <w:szCs w:val="32"/>
        </w:rPr>
      </w:pPr>
    </w:p>
    <w:p w:rsidR="00615206" w:rsidRDefault="00615206" w:rsidP="00615206">
      <w:pPr>
        <w:numPr>
          <w:ilvl w:val="0"/>
          <w:numId w:val="1"/>
        </w:numPr>
        <w:spacing w:line="480" w:lineRule="exact"/>
        <w:rPr>
          <w:rFonts w:ascii="仿宋_GB2312" w:eastAsia="仿宋_GB2312" w:hAnsi="仿宋_GB2312" w:cs="仿宋_GB2312"/>
          <w:b/>
          <w:sz w:val="28"/>
          <w:szCs w:val="32"/>
        </w:rPr>
      </w:pPr>
      <w:r>
        <w:rPr>
          <w:rFonts w:ascii="仿宋_GB2312" w:eastAsia="仿宋_GB2312" w:hAnsi="仿宋_GB2312" w:cs="仿宋_GB2312" w:hint="eastAsia"/>
          <w:b/>
          <w:sz w:val="28"/>
          <w:szCs w:val="32"/>
        </w:rPr>
        <w:t>提交论文简要介绍（制作纸质版论文集之用）</w:t>
      </w:r>
    </w:p>
    <w:p w:rsidR="00615206" w:rsidRDefault="00615206" w:rsidP="00615206">
      <w:pPr>
        <w:numPr>
          <w:ilvl w:val="0"/>
          <w:numId w:val="3"/>
        </w:numPr>
        <w:spacing w:line="48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含论文题目、作者姓名、单位、论文摘要、关键词、主要内容；</w:t>
      </w:r>
    </w:p>
    <w:p w:rsidR="00615206" w:rsidRDefault="00615206" w:rsidP="00615206">
      <w:pPr>
        <w:numPr>
          <w:ilvl w:val="0"/>
          <w:numId w:val="3"/>
        </w:numPr>
        <w:spacing w:line="48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字数限定在 1200 字以内；</w:t>
      </w:r>
    </w:p>
    <w:p w:rsidR="00615206" w:rsidRDefault="00615206" w:rsidP="00615206">
      <w:pPr>
        <w:numPr>
          <w:ilvl w:val="0"/>
          <w:numId w:val="3"/>
        </w:numPr>
        <w:spacing w:line="48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论文排版格式同提交论文全文格式相同。</w:t>
      </w:r>
    </w:p>
    <w:p w:rsidR="00E02E09" w:rsidRDefault="00E02E09" w:rsidP="00615206"/>
    <w:sectPr w:rsidR="00E02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33D8"/>
    <w:multiLevelType w:val="multilevel"/>
    <w:tmpl w:val="226833D8"/>
    <w:lvl w:ilvl="0">
      <w:start w:val="1"/>
      <w:numFmt w:val="chineseCountingThousand"/>
      <w:suff w:val="space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8C4918"/>
    <w:multiLevelType w:val="multilevel"/>
    <w:tmpl w:val="6A8C49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D94870"/>
    <w:multiLevelType w:val="multilevel"/>
    <w:tmpl w:val="7DD9487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06"/>
    <w:rsid w:val="00615206"/>
    <w:rsid w:val="00E0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2019-09-02T09:36:00Z</dcterms:created>
  <dcterms:modified xsi:type="dcterms:W3CDTF">2019-09-02T09:36:00Z</dcterms:modified>
</cp:coreProperties>
</file>