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中国教育学会地理教学专业委员会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2018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年综合学术年会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议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报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到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交通指南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报</w:t>
      </w:r>
      <w:r>
        <w:rPr>
          <w:sz w:val="24"/>
          <w:szCs w:val="28"/>
        </w:rPr>
        <w:t>到地点：</w:t>
      </w:r>
      <w:r>
        <w:rPr>
          <w:rFonts w:hint="eastAsia"/>
          <w:sz w:val="24"/>
          <w:szCs w:val="28"/>
        </w:rPr>
        <w:t>华旗饭店一楼大堂（会议主会场）</w:t>
      </w:r>
    </w:p>
    <w:p>
      <w:pPr>
        <w:rPr>
          <w:rFonts w:hint="eastAsia" w:cs="Tahoma"/>
          <w:color w:val="333333"/>
          <w:sz w:val="24"/>
          <w:szCs w:val="28"/>
          <w:shd w:val="clear" w:color="auto" w:fill="FFFFFF"/>
        </w:rPr>
      </w:pPr>
      <w:r>
        <w:rPr>
          <w:rFonts w:hint="eastAsia"/>
          <w:sz w:val="24"/>
          <w:szCs w:val="28"/>
        </w:rPr>
        <w:t>酒店地址：哈尔滨市南岗区</w:t>
      </w:r>
      <w:r>
        <w:rPr>
          <w:rFonts w:hint="eastAsia" w:cs="Tahoma"/>
          <w:color w:val="333333"/>
          <w:sz w:val="24"/>
          <w:szCs w:val="28"/>
          <w:shd w:val="clear" w:color="auto" w:fill="FFFFFF"/>
        </w:rPr>
        <w:t>红旗大街</w:t>
      </w:r>
      <w:r>
        <w:rPr>
          <w:rFonts w:cs="Tahoma"/>
          <w:color w:val="333333"/>
          <w:sz w:val="24"/>
          <w:szCs w:val="28"/>
          <w:shd w:val="clear" w:color="auto" w:fill="FFFFFF"/>
        </w:rPr>
        <w:t>301</w:t>
      </w:r>
      <w:r>
        <w:rPr>
          <w:rFonts w:hint="eastAsia" w:cs="Tahoma"/>
          <w:color w:val="333333"/>
          <w:sz w:val="24"/>
          <w:szCs w:val="28"/>
          <w:shd w:val="clear" w:color="auto" w:fill="FFFFFF"/>
        </w:rPr>
        <w:t>号</w:t>
      </w:r>
    </w:p>
    <w:tbl>
      <w:tblPr>
        <w:tblStyle w:val="5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427"/>
        <w:gridCol w:w="542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 xml:space="preserve">起  </w:t>
            </w:r>
            <w:r>
              <w:rPr>
                <w:rFonts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>点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>距华旗饭店</w:t>
            </w:r>
          </w:p>
        </w:tc>
        <w:tc>
          <w:tcPr>
            <w:tcW w:w="5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 xml:space="preserve">交  </w:t>
            </w:r>
            <w:r>
              <w:rPr>
                <w:rFonts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>通</w:t>
            </w:r>
            <w:r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>方</w:t>
            </w:r>
            <w:r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>式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 xml:space="preserve">价  </w:t>
            </w:r>
            <w:r>
              <w:rPr>
                <w:rFonts w:ascii="楷体" w:hAnsi="楷体" w:eastAsia="楷体" w:cs="Tahoma"/>
                <w:b/>
                <w:color w:val="333333"/>
                <w:szCs w:val="21"/>
                <w:shd w:val="clear" w:color="auto" w:fill="FFFFFF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哈尔滨</w:t>
            </w:r>
          </w:p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太平国际机场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约42.7公里</w:t>
            </w: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机场大巴2号线，</w:t>
            </w:r>
            <w: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  <w:t>会</w:t>
            </w: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展</w:t>
            </w:r>
            <w: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  <w:t>中心站下</w:t>
            </w: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车(终点站)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出租车（参考路线：机场高速-三环路-通乡街-红旗大街）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约120元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哈尔滨火车西站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约12.3公里</w:t>
            </w: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地铁3号线，在哈西大街站下车，2号口出站，</w:t>
            </w:r>
            <w:r>
              <w:rPr>
                <w:rFonts w:ascii="楷体" w:hAnsi="楷体" w:eastAsia="楷体" w:cs="Arial"/>
                <w:color w:val="1B1B1B"/>
                <w:szCs w:val="21"/>
                <w:shd w:val="clear" w:color="auto" w:fill="FFFFFF"/>
              </w:rPr>
              <w:t>步行100米,到达宜居家具商场(复旦街)</w:t>
            </w:r>
            <w:r>
              <w:rPr>
                <w:rFonts w:hint="eastAsia" w:ascii="楷体" w:hAnsi="楷体" w:eastAsia="楷体" w:cs="Arial"/>
                <w:color w:val="1B1B1B"/>
                <w:szCs w:val="21"/>
                <w:shd w:val="clear" w:color="auto" w:fill="FFFFFF"/>
              </w:rPr>
              <w:t>，后转乘203路公交车，在会展中心站下车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 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地铁3号线，在医大二院站下车，同站转乘地铁1号线，在博物馆下车，3B口出站，步行220米到达博物馆站，后转乘52路公交车，会展中心下车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 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出</w:t>
            </w:r>
            <w: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  <w:t>租车</w:t>
            </w: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（参考路线：铁顺街-安发桥街-教化街-文昌街 -长江路-会展中心）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约35元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哈尔滨火车站</w:t>
            </w:r>
          </w:p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（北广场）</w:t>
            </w:r>
          </w:p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（注</w:t>
            </w:r>
            <w: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  <w:t>：</w:t>
            </w: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南</w:t>
            </w:r>
            <w: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  <w:t>广场正在重新修建</w:t>
            </w: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，暂未启用）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约10公里</w:t>
            </w: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从北广场出站后步行650米到海城桥站，乘座118路公交车，到省文联站下车，同站转乘71路公交车，在会展中心下车步行300米即是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 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420" w:type="dxa"/>
            <w:shd w:val="clear" w:color="auto" w:fill="auto"/>
            <w:vAlign w:val="top"/>
          </w:tcPr>
          <w:p>
            <w:pP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出租车（参考路线：霁虹街-买卖街-红军街-中山路-长江路-会展中心）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ahom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Tahoma"/>
                <w:color w:val="333333"/>
                <w:szCs w:val="21"/>
                <w:shd w:val="clear" w:color="auto" w:fill="FFFFFF"/>
              </w:rPr>
              <w:t>约25元</w:t>
            </w:r>
          </w:p>
        </w:tc>
      </w:tr>
    </w:tbl>
    <w:p>
      <w:pPr>
        <w:rPr>
          <w:rFonts w:cs="Tahoma"/>
          <w:color w:val="333333"/>
          <w:sz w:val="22"/>
          <w:szCs w:val="28"/>
          <w:shd w:val="clear" w:color="auto" w:fill="FFFFFF"/>
        </w:rPr>
      </w:pPr>
    </w:p>
    <w:p>
      <w:pPr>
        <w:rPr>
          <w:rFonts w:hint="eastAsia" w:cs="Tahoma"/>
          <w:color w:val="333333"/>
          <w:sz w:val="22"/>
          <w:szCs w:val="28"/>
          <w:shd w:val="clear" w:color="auto" w:fill="FFFFFF"/>
        </w:rPr>
      </w:pPr>
      <w:r>
        <w:rPr>
          <w:rFonts w:hint="eastAsia" w:cs="Tahoma"/>
          <w:color w:val="333333"/>
          <w:sz w:val="22"/>
          <w:szCs w:val="28"/>
          <w:shd w:val="clear" w:color="auto" w:fill="FFFFFF"/>
        </w:rPr>
        <w:t>华</w:t>
      </w:r>
      <w:r>
        <w:rPr>
          <w:rFonts w:cs="Tahoma"/>
          <w:color w:val="333333"/>
          <w:sz w:val="22"/>
          <w:szCs w:val="28"/>
          <w:shd w:val="clear" w:color="auto" w:fill="FFFFFF"/>
        </w:rPr>
        <w:t>旗酒店</w:t>
      </w:r>
      <w:r>
        <w:rPr>
          <w:rFonts w:hint="eastAsia" w:cs="Tahoma"/>
          <w:color w:val="333333"/>
          <w:sz w:val="22"/>
          <w:szCs w:val="28"/>
          <w:shd w:val="clear" w:color="auto" w:fill="FFFFFF"/>
        </w:rPr>
        <w:t>不</w:t>
      </w:r>
      <w:r>
        <w:rPr>
          <w:rFonts w:cs="Tahoma"/>
          <w:color w:val="333333"/>
          <w:sz w:val="22"/>
          <w:szCs w:val="28"/>
          <w:shd w:val="clear" w:color="auto" w:fill="FFFFFF"/>
        </w:rPr>
        <w:t>提供免费</w:t>
      </w:r>
      <w:r>
        <w:rPr>
          <w:rFonts w:hint="eastAsia" w:cs="Tahoma"/>
          <w:color w:val="333333"/>
          <w:sz w:val="22"/>
          <w:szCs w:val="28"/>
          <w:shd w:val="clear" w:color="auto" w:fill="FFFFFF"/>
        </w:rPr>
        <w:t>停</w:t>
      </w:r>
      <w:r>
        <w:rPr>
          <w:rFonts w:cs="Tahoma"/>
          <w:color w:val="333333"/>
          <w:sz w:val="22"/>
          <w:szCs w:val="28"/>
          <w:shd w:val="clear" w:color="auto" w:fill="FFFFFF"/>
        </w:rPr>
        <w:t>车服务</w:t>
      </w:r>
    </w:p>
    <w:p>
      <w:pPr>
        <w:rPr>
          <w:rFonts w:cs="Tahoma"/>
          <w:color w:val="333333"/>
          <w:sz w:val="22"/>
          <w:szCs w:val="28"/>
          <w:shd w:val="clear" w:color="auto" w:fill="FFFFFF"/>
        </w:rPr>
      </w:pPr>
    </w:p>
    <w:p>
      <w:pPr>
        <w:rPr>
          <w:rFonts w:hint="eastAsia" w:cs="Tahoma"/>
          <w:color w:val="333333"/>
          <w:sz w:val="22"/>
          <w:szCs w:val="28"/>
          <w:shd w:val="clear" w:color="auto" w:fill="FFFFFF"/>
        </w:rPr>
      </w:pPr>
      <w:r>
        <w:rPr>
          <w:rFonts w:hint="eastAsia" w:cs="Tahoma"/>
          <w:color w:val="333333"/>
          <w:sz w:val="22"/>
          <w:szCs w:val="28"/>
          <w:shd w:val="clear" w:color="auto" w:fill="FFFFFF"/>
        </w:rPr>
        <w:t>停车</w:t>
      </w:r>
      <w:r>
        <w:rPr>
          <w:rFonts w:cs="Tahoma"/>
          <w:color w:val="333333"/>
          <w:sz w:val="22"/>
          <w:szCs w:val="28"/>
          <w:shd w:val="clear" w:color="auto" w:fill="FFFFFF"/>
        </w:rPr>
        <w:t>场收费</w:t>
      </w:r>
      <w:r>
        <w:rPr>
          <w:rFonts w:hint="eastAsia" w:cs="Tahoma"/>
          <w:color w:val="333333"/>
          <w:sz w:val="22"/>
          <w:szCs w:val="28"/>
          <w:shd w:val="clear" w:color="auto" w:fill="FFFFFF"/>
        </w:rPr>
        <w:t>标准</w:t>
      </w:r>
      <w:r>
        <w:rPr>
          <w:rFonts w:cs="Tahoma"/>
          <w:color w:val="333333"/>
          <w:sz w:val="22"/>
          <w:szCs w:val="28"/>
          <w:shd w:val="clear" w:color="auto" w:fill="FFFFFF"/>
        </w:rPr>
        <w:t>：</w:t>
      </w:r>
    </w:p>
    <w:p>
      <w:pPr>
        <w:rPr>
          <w:rFonts w:hint="eastAsia" w:cs="Tahoma"/>
          <w:color w:val="333333"/>
          <w:sz w:val="22"/>
          <w:szCs w:val="28"/>
          <w:shd w:val="clear" w:color="auto" w:fill="FFFFFF"/>
        </w:rPr>
      </w:pPr>
      <w:r>
        <w:rPr>
          <w:rFonts w:hint="eastAsia" w:cs="Tahoma"/>
          <w:color w:val="333333"/>
          <w:sz w:val="22"/>
          <w:szCs w:val="28"/>
          <w:shd w:val="clear" w:color="auto" w:fill="FFFFFF"/>
        </w:rPr>
        <w:t xml:space="preserve">   15分钟之内免费。2小时收费5元，每递增1小时增加2元。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E"/>
    <w:rsid w:val="00091495"/>
    <w:rsid w:val="000A1382"/>
    <w:rsid w:val="000D0BDF"/>
    <w:rsid w:val="00143FCC"/>
    <w:rsid w:val="00146B82"/>
    <w:rsid w:val="001B53C1"/>
    <w:rsid w:val="001E6BAD"/>
    <w:rsid w:val="0020604F"/>
    <w:rsid w:val="00276BB9"/>
    <w:rsid w:val="0037446B"/>
    <w:rsid w:val="00415143"/>
    <w:rsid w:val="004D4A5E"/>
    <w:rsid w:val="004E589A"/>
    <w:rsid w:val="00586B19"/>
    <w:rsid w:val="005D303F"/>
    <w:rsid w:val="0065541D"/>
    <w:rsid w:val="006963D5"/>
    <w:rsid w:val="006D14A2"/>
    <w:rsid w:val="007344ED"/>
    <w:rsid w:val="00840373"/>
    <w:rsid w:val="008777B4"/>
    <w:rsid w:val="008D36FE"/>
    <w:rsid w:val="009B1096"/>
    <w:rsid w:val="009D6A7E"/>
    <w:rsid w:val="00AB1728"/>
    <w:rsid w:val="00B829B0"/>
    <w:rsid w:val="00BB011E"/>
    <w:rsid w:val="00BE7CBE"/>
    <w:rsid w:val="00D552E1"/>
    <w:rsid w:val="00E02BC1"/>
    <w:rsid w:val="00E37033"/>
    <w:rsid w:val="00EB1328"/>
    <w:rsid w:val="00EC4996"/>
    <w:rsid w:val="00F403FA"/>
    <w:rsid w:val="00FF47D1"/>
    <w:rsid w:val="00FF6BA1"/>
    <w:rsid w:val="36F10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2018-11-16T01:34:00Z</dcterms:created>
  <dc:creator>User</dc:creator>
  <cp:lastModifiedBy>s</cp:lastModifiedBy>
  <dcterms:modified xsi:type="dcterms:W3CDTF">2018-11-20T12:38:30Z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