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C3" w:rsidRDefault="00FD4EC3" w:rsidP="00FD4EC3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附2：酒店及</w:t>
      </w:r>
      <w:r>
        <w:rPr>
          <w:rFonts w:ascii="黑体" w:eastAsia="黑体" w:hAnsi="黑体" w:cs="仿宋_GB2312"/>
          <w:sz w:val="32"/>
          <w:szCs w:val="32"/>
        </w:rPr>
        <w:t>路线</w:t>
      </w:r>
    </w:p>
    <w:p w:rsidR="00FD4EC3" w:rsidRDefault="00FD4EC3" w:rsidP="00FD4EC3">
      <w:pPr>
        <w:spacing w:line="560" w:lineRule="exact"/>
        <w:ind w:firstLine="580"/>
        <w:rPr>
          <w:rFonts w:ascii="黑体" w:eastAsia="黑体" w:hAnsi="黑体"/>
          <w:sz w:val="32"/>
          <w:szCs w:val="32"/>
        </w:rPr>
      </w:pPr>
      <w:proofErr w:type="gramStart"/>
      <w:r>
        <w:rPr>
          <w:rFonts w:ascii="黑体" w:eastAsia="黑体" w:hAnsi="黑体" w:hint="eastAsia"/>
          <w:sz w:val="32"/>
          <w:szCs w:val="32"/>
        </w:rPr>
        <w:t>百港国际</w:t>
      </w:r>
      <w:proofErr w:type="gramEnd"/>
      <w:r>
        <w:rPr>
          <w:rFonts w:ascii="黑体" w:eastAsia="黑体" w:hAnsi="黑体" w:hint="eastAsia"/>
          <w:sz w:val="32"/>
          <w:szCs w:val="32"/>
        </w:rPr>
        <w:t>酒店，地址：</w:t>
      </w:r>
      <w:r w:rsidRPr="002D18C7">
        <w:rPr>
          <w:rFonts w:ascii="黑体" w:eastAsia="黑体" w:hAnsi="黑体" w:hint="eastAsia"/>
          <w:color w:val="000000" w:themeColor="text1"/>
          <w:sz w:val="32"/>
          <w:szCs w:val="32"/>
        </w:rPr>
        <w:t>成都市双流区西航港大道一段209</w:t>
      </w:r>
      <w:r>
        <w:rPr>
          <w:rFonts w:ascii="黑体" w:eastAsia="黑体" w:hAnsi="黑体" w:hint="eastAsia"/>
          <w:sz w:val="32"/>
          <w:szCs w:val="32"/>
        </w:rPr>
        <w:t>号（近西南民族大学新校区），前台电话：028-</w:t>
      </w:r>
      <w:proofErr w:type="gramStart"/>
      <w:r>
        <w:rPr>
          <w:rFonts w:ascii="黑体" w:eastAsia="黑体" w:hAnsi="黑体" w:hint="eastAsia"/>
          <w:sz w:val="32"/>
          <w:szCs w:val="32"/>
        </w:rPr>
        <w:t>81516555  81516688</w:t>
      </w:r>
      <w:proofErr w:type="gramEnd"/>
    </w:p>
    <w:p w:rsidR="00FD4EC3" w:rsidRDefault="00FD4EC3" w:rsidP="00FD4EC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1、成都东站</w:t>
      </w:r>
      <w:bookmarkStart w:id="0" w:name="_GoBack"/>
      <w:bookmarkEnd w:id="0"/>
    </w:p>
    <w:p w:rsidR="00FD4EC3" w:rsidRDefault="00FD4EC3" w:rsidP="00FD4EC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：地铁7号线（成都东客站</w:t>
      </w:r>
      <w:r>
        <w:rPr>
          <w:rFonts w:ascii="仿宋_GB2312" w:eastAsia="仿宋_GB2312" w:hAnsi="仿宋_GB2312" w:cs="仿宋_GB2312"/>
          <w:sz w:val="32"/>
          <w:szCs w:val="32"/>
        </w:rPr>
        <w:t>→</w:t>
      </w:r>
      <w:r>
        <w:rPr>
          <w:rFonts w:ascii="仿宋_GB2312" w:eastAsia="仿宋_GB2312" w:hAnsi="仿宋_GB2312" w:cs="仿宋_GB2312" w:hint="eastAsia"/>
          <w:sz w:val="32"/>
          <w:szCs w:val="32"/>
        </w:rPr>
        <w:t>太平园站）转地铁10号线（太平园站</w:t>
      </w:r>
      <w:r>
        <w:rPr>
          <w:rFonts w:ascii="仿宋_GB2312" w:eastAsia="仿宋_GB2312" w:hAnsi="仿宋_GB2312" w:cs="仿宋_GB2312"/>
          <w:sz w:val="32"/>
          <w:szCs w:val="32"/>
        </w:rPr>
        <w:t>→双流机场1航站楼站 （C口出）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），步行740米后乘坐822路公交车（西航港大道中二段站</w:t>
      </w:r>
      <w:r>
        <w:rPr>
          <w:rFonts w:ascii="仿宋_GB2312" w:eastAsia="仿宋_GB2312" w:hAnsi="仿宋_GB2312" w:cs="仿宋_GB2312"/>
          <w:sz w:val="32"/>
          <w:szCs w:val="32"/>
        </w:rPr>
        <w:t>→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百港国际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酒店站）。</w:t>
      </w:r>
    </w:p>
    <w:p w:rsidR="00FD4EC3" w:rsidRDefault="00FD4EC3" w:rsidP="00FD4EC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方案二：504路公交车（成都东客站(东广场)站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Arial" w:eastAsia="仿宋_GB2312" w:hAnsi="Arial" w:cs="Arial"/>
          <w:sz w:val="32"/>
          <w:szCs w:val="32"/>
        </w:rPr>
        <w:t>天府大道世纪城路口南站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），步行230米后乘坐801路公交车（天府一街天府大道口站</w:t>
      </w:r>
      <w:r>
        <w:rPr>
          <w:rFonts w:ascii="Arial" w:eastAsia="仿宋_GB2312" w:hAnsi="Arial" w:cs="Arial"/>
          <w:sz w:val="32"/>
          <w:szCs w:val="32"/>
        </w:rPr>
        <w:t>→</w:t>
      </w:r>
      <w:r>
        <w:rPr>
          <w:rFonts w:ascii="Arial" w:eastAsia="仿宋_GB2312" w:hAnsi="Arial" w:cs="Arial"/>
          <w:sz w:val="32"/>
          <w:szCs w:val="32"/>
        </w:rPr>
        <w:t>西南民大新校区东站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），向行车方向再直行450米即到。</w:t>
      </w:r>
    </w:p>
    <w:p w:rsidR="00FD4EC3" w:rsidRDefault="00FD4EC3" w:rsidP="00FD4EC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方案三：打车约70元。</w:t>
      </w:r>
    </w:p>
    <w:p w:rsidR="00FD4EC3" w:rsidRDefault="00FD4EC3" w:rsidP="00FD4EC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2、双流机场：</w:t>
      </w:r>
    </w:p>
    <w:p w:rsidR="00FD4EC3" w:rsidRDefault="00FD4EC3" w:rsidP="00FD4EC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cs="Calibri"/>
          <w:sz w:val="32"/>
          <w:szCs w:val="32"/>
        </w:rPr>
        <w:t>①</w:t>
      </w:r>
      <w:r>
        <w:rPr>
          <w:rFonts w:ascii="仿宋_GB2312" w:eastAsia="仿宋_GB2312" w:hAnsi="仿宋_GB2312" w:cs="仿宋_GB2312" w:hint="eastAsia"/>
          <w:sz w:val="32"/>
          <w:szCs w:val="32"/>
        </w:rPr>
        <w:t>成都双流国际机场-T1航站楼：</w:t>
      </w:r>
    </w:p>
    <w:p w:rsidR="00FD4EC3" w:rsidRDefault="00FD4EC3" w:rsidP="00FD4EC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：步行970米后乘坐822路公交车（西航港大道中二段站</w:t>
      </w:r>
      <w:r>
        <w:rPr>
          <w:rFonts w:ascii="Arial" w:eastAsia="仿宋_GB2312" w:hAnsi="Arial" w:cs="Arial"/>
          <w:sz w:val="32"/>
          <w:szCs w:val="32"/>
        </w:rPr>
        <w:t>→</w:t>
      </w:r>
      <w:proofErr w:type="gramStart"/>
      <w:r>
        <w:rPr>
          <w:rFonts w:ascii="Arial" w:eastAsia="仿宋_GB2312" w:hAnsi="Arial" w:cs="Arial"/>
          <w:sz w:val="32"/>
          <w:szCs w:val="32"/>
        </w:rPr>
        <w:t>百港国际</w:t>
      </w:r>
      <w:proofErr w:type="gramEnd"/>
      <w:r>
        <w:rPr>
          <w:rFonts w:ascii="Arial" w:eastAsia="仿宋_GB2312" w:hAnsi="Arial" w:cs="Arial"/>
          <w:sz w:val="32"/>
          <w:szCs w:val="32"/>
        </w:rPr>
        <w:t>酒店站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FD4EC3" w:rsidRDefault="00FD4EC3" w:rsidP="00FD4EC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方案二：打车约10元。</w:t>
      </w:r>
    </w:p>
    <w:p w:rsidR="00FD4EC3" w:rsidRDefault="00FD4EC3" w:rsidP="00FD4EC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cs="Calibri"/>
          <w:sz w:val="32"/>
          <w:szCs w:val="32"/>
        </w:rPr>
        <w:t>②</w:t>
      </w:r>
      <w:r>
        <w:rPr>
          <w:rFonts w:ascii="仿宋_GB2312" w:eastAsia="仿宋_GB2312" w:hAnsi="仿宋_GB2312" w:cs="仿宋_GB2312" w:hint="eastAsia"/>
          <w:sz w:val="32"/>
          <w:szCs w:val="32"/>
        </w:rPr>
        <w:t>成都双流国际机场-T2航站楼：</w:t>
      </w:r>
    </w:p>
    <w:p w:rsidR="00FD4EC3" w:rsidRDefault="00FD4EC3" w:rsidP="00FD4EC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：步行1.1公里后乘坐S15路公交车（机场南三路站</w:t>
      </w:r>
      <w:r>
        <w:rPr>
          <w:rFonts w:ascii="Arial" w:eastAsia="仿宋_GB2312" w:hAnsi="Arial" w:cs="Arial"/>
          <w:sz w:val="32"/>
          <w:szCs w:val="32"/>
        </w:rPr>
        <w:t>→</w:t>
      </w:r>
      <w:proofErr w:type="gramStart"/>
      <w:r>
        <w:rPr>
          <w:rFonts w:ascii="Arial" w:eastAsia="仿宋_GB2312" w:hAnsi="Arial" w:cs="Arial"/>
          <w:sz w:val="32"/>
          <w:szCs w:val="32"/>
        </w:rPr>
        <w:t>百港国际</w:t>
      </w:r>
      <w:proofErr w:type="gramEnd"/>
      <w:r>
        <w:rPr>
          <w:rFonts w:ascii="Arial" w:eastAsia="仿宋_GB2312" w:hAnsi="Arial" w:cs="Arial"/>
          <w:sz w:val="32"/>
          <w:szCs w:val="32"/>
        </w:rPr>
        <w:t>酒店站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FD4EC3" w:rsidRDefault="00FD4EC3" w:rsidP="00FD4EC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方案二：打车约11元。</w:t>
      </w:r>
    </w:p>
    <w:p w:rsidR="00FD4EC3" w:rsidRPr="00445DB1" w:rsidRDefault="00FD4EC3" w:rsidP="00FD4EC3">
      <w:pPr>
        <w:rPr>
          <w:rFonts w:ascii="黑体" w:eastAsia="黑体" w:hAnsi="黑体"/>
        </w:rPr>
      </w:pPr>
    </w:p>
    <w:sectPr w:rsidR="00FD4EC3" w:rsidRPr="00445DB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339650"/>
      <w:docPartObj>
        <w:docPartGallery w:val="Page Numbers (Bottom of Page)"/>
        <w:docPartUnique/>
      </w:docPartObj>
    </w:sdtPr>
    <w:sdtEndPr/>
    <w:sdtContent>
      <w:p w:rsidR="00CA7D3F" w:rsidRDefault="002D18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1EE7">
          <w:rPr>
            <w:noProof/>
            <w:lang w:val="zh-CN"/>
          </w:rPr>
          <w:t>1</w:t>
        </w:r>
        <w:r>
          <w:fldChar w:fldCharType="end"/>
        </w:r>
      </w:p>
    </w:sdtContent>
  </w:sdt>
  <w:p w:rsidR="00CA7D3F" w:rsidRDefault="002D18C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A"/>
    <w:rsid w:val="002D18C7"/>
    <w:rsid w:val="00767A2E"/>
    <w:rsid w:val="00BB3B95"/>
    <w:rsid w:val="00C56AEA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7BF5"/>
  <w15:chartTrackingRefBased/>
  <w15:docId w15:val="{61438B0B-C5CC-44F5-BEDD-1607A76B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AEA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4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D4E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3</cp:revision>
  <dcterms:created xsi:type="dcterms:W3CDTF">2018-09-29T08:14:00Z</dcterms:created>
  <dcterms:modified xsi:type="dcterms:W3CDTF">2018-09-29T08:14:00Z</dcterms:modified>
</cp:coreProperties>
</file>