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4" w:rsidRDefault="00D364D4" w:rsidP="00D364D4">
      <w:pPr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附件2  </w:t>
      </w:r>
    </w:p>
    <w:p w:rsidR="00D364D4" w:rsidRDefault="00D364D4" w:rsidP="00D364D4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推荐宾馆预定</w:t>
      </w:r>
    </w:p>
    <w:bookmarkEnd w:id="0"/>
    <w:p w:rsidR="00D364D4" w:rsidRDefault="00D364D4" w:rsidP="00D364D4">
      <w:pPr>
        <w:ind w:firstLineChars="200" w:firstLine="56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cs="仿宋_GB2312" w:hint="eastAsia"/>
          <w:sz w:val="28"/>
          <w:szCs w:val="28"/>
        </w:rPr>
        <w:t>会议期间的住宿由参会代表自行解决。因上海10月底，浦东新区有大型会展，两学校周边宾馆预订已经非常紧张，请参会代表尽早预定房间，如有困难可联系会务公司的</w:t>
      </w:r>
      <w:r>
        <w:rPr>
          <w:rFonts w:ascii="宋体" w:hAnsi="宋体" w:cs="仿宋_GB2312" w:hint="eastAsia"/>
          <w:bCs/>
          <w:sz w:val="28"/>
          <w:szCs w:val="28"/>
        </w:rPr>
        <w:t>周雪萍手机号13916057773</w:t>
      </w:r>
      <w:r>
        <w:rPr>
          <w:rFonts w:ascii="宋体" w:hAnsi="宋体" w:cs="仿宋_GB2312" w:hint="eastAsia"/>
          <w:sz w:val="28"/>
          <w:szCs w:val="28"/>
        </w:rPr>
        <w:t>。以下是距离会场交通比较方便的宾馆。请参会代表自行预定。</w:t>
      </w:r>
    </w:p>
    <w:p w:rsidR="00D364D4" w:rsidRDefault="00D364D4" w:rsidP="00D364D4">
      <w:pPr>
        <w:ind w:firstLineChars="100" w:firstLine="280"/>
        <w:rPr>
          <w:rFonts w:ascii="宋体" w:hAnsi="宋体" w:cs="仿宋_GB2312" w:hint="eastAsia"/>
          <w:sz w:val="28"/>
          <w:szCs w:val="28"/>
        </w:rPr>
      </w:pPr>
      <w:bookmarkStart w:id="1" w:name="_Toc769_WPSOffice_Level1"/>
      <w:r>
        <w:rPr>
          <w:rFonts w:ascii="宋体" w:hAnsi="宋体" w:cs="仿宋_GB2312" w:hint="eastAsia"/>
          <w:bCs/>
          <w:sz w:val="28"/>
          <w:szCs w:val="28"/>
        </w:rPr>
        <w:t>初中部：上海实验学校   地址：浦东新区东明路300号</w:t>
      </w:r>
      <w:bookmarkEnd w:id="1"/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82"/>
        <w:gridCol w:w="1034"/>
        <w:gridCol w:w="1176"/>
        <w:gridCol w:w="1406"/>
        <w:gridCol w:w="1390"/>
        <w:gridCol w:w="1472"/>
      </w:tblGrid>
      <w:tr w:rsidR="00D364D4" w:rsidTr="00430B28">
        <w:trPr>
          <w:trHeight w:val="28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酒店名称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房间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交通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其它</w:t>
            </w:r>
          </w:p>
        </w:tc>
      </w:tr>
      <w:tr w:rsidR="00D364D4" w:rsidTr="00430B28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上海徐汇瑞峰酒店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2号楼标</w:t>
            </w:r>
            <w:proofErr w:type="gramEnd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/单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450元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徐汇</w:t>
            </w: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区肇嘉浜</w:t>
            </w:r>
            <w:proofErr w:type="gramEnd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路7号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地铁</w:t>
            </w: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9号线换7号</w:t>
            </w:r>
            <w:proofErr w:type="gramEnd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暂时可订房100间房</w:t>
            </w:r>
          </w:p>
        </w:tc>
      </w:tr>
      <w:tr w:rsidR="00D364D4" w:rsidTr="00430B28">
        <w:trPr>
          <w:trHeight w:val="85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康桥万信</w:t>
            </w:r>
            <w:proofErr w:type="gramEnd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酒店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标/单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450元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浦东新区秀沿路1688号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酒店提供接送学校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暂时可订房100间房</w:t>
            </w:r>
          </w:p>
        </w:tc>
      </w:tr>
      <w:tr w:rsidR="00D364D4" w:rsidTr="00430B28">
        <w:trPr>
          <w:trHeight w:val="85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上海八方大厦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标/单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450--520元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浦东新区张杨路1587号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地铁6号线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尽早预订</w:t>
            </w:r>
          </w:p>
        </w:tc>
      </w:tr>
    </w:tbl>
    <w:p w:rsidR="00D364D4" w:rsidRDefault="00D364D4" w:rsidP="00D364D4">
      <w:pPr>
        <w:rPr>
          <w:rFonts w:ascii="宋体" w:hAnsi="宋体" w:cs="仿宋_GB2312" w:hint="eastAsia"/>
          <w:sz w:val="28"/>
          <w:szCs w:val="28"/>
        </w:rPr>
      </w:pPr>
    </w:p>
    <w:p w:rsidR="00D364D4" w:rsidRDefault="00D364D4" w:rsidP="00D364D4">
      <w:pPr>
        <w:rPr>
          <w:rFonts w:ascii="宋体" w:hAnsi="宋体" w:cs="仿宋_GB2312" w:hint="eastAsia"/>
          <w:sz w:val="28"/>
          <w:szCs w:val="28"/>
        </w:rPr>
      </w:pPr>
      <w:bookmarkStart w:id="2" w:name="_Toc15752_WPSOffice_Level1"/>
      <w:r>
        <w:rPr>
          <w:rFonts w:ascii="宋体" w:hAnsi="宋体" w:cs="仿宋_GB2312" w:hint="eastAsia"/>
          <w:bCs/>
          <w:sz w:val="28"/>
          <w:szCs w:val="28"/>
        </w:rPr>
        <w:t>高中部：上海建平中学    地址：浦东新区</w:t>
      </w:r>
      <w:proofErr w:type="gramStart"/>
      <w:r>
        <w:rPr>
          <w:rFonts w:ascii="宋体" w:hAnsi="宋体" w:cs="仿宋_GB2312" w:hint="eastAsia"/>
          <w:bCs/>
          <w:sz w:val="28"/>
          <w:szCs w:val="28"/>
        </w:rPr>
        <w:t>崮</w:t>
      </w:r>
      <w:proofErr w:type="gramEnd"/>
      <w:r>
        <w:rPr>
          <w:rFonts w:ascii="宋体" w:hAnsi="宋体" w:cs="仿宋_GB2312" w:hint="eastAsia"/>
          <w:bCs/>
          <w:sz w:val="28"/>
          <w:szCs w:val="28"/>
        </w:rPr>
        <w:t>山路517号</w:t>
      </w:r>
      <w:bookmarkEnd w:id="2"/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77"/>
        <w:gridCol w:w="808"/>
        <w:gridCol w:w="1184"/>
        <w:gridCol w:w="1933"/>
        <w:gridCol w:w="2126"/>
        <w:gridCol w:w="851"/>
      </w:tblGrid>
      <w:tr w:rsidR="00D364D4" w:rsidTr="00430B28">
        <w:trPr>
          <w:trHeight w:val="28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酒店名称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房间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交通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其它</w:t>
            </w:r>
          </w:p>
        </w:tc>
      </w:tr>
      <w:tr w:rsidR="00D364D4" w:rsidTr="00430B28">
        <w:trPr>
          <w:trHeight w:val="85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万信R酒店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标/单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650元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浦东新区</w:t>
            </w: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崮</w:t>
            </w:r>
            <w:proofErr w:type="gramEnd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山路688号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地铁6号线，北洋</w:t>
            </w: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路站1号口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尽早预订</w:t>
            </w:r>
          </w:p>
        </w:tc>
      </w:tr>
      <w:tr w:rsidR="00D364D4" w:rsidTr="00430B28">
        <w:trPr>
          <w:trHeight w:val="114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上海海悦滨江酒店公寓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标/单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400-500元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浦东新区昌邑路588弄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地铁4号转6号线，北洋</w:t>
            </w: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路站1号口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尽早预订</w:t>
            </w:r>
          </w:p>
        </w:tc>
      </w:tr>
      <w:tr w:rsidR="00D364D4" w:rsidTr="00430B28">
        <w:trPr>
          <w:trHeight w:val="85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上海八方大厦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标/单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450--520元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浦东新区张杨路1587号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地铁6号线，北洋</w:t>
            </w: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路站1号口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尽早预订</w:t>
            </w:r>
          </w:p>
        </w:tc>
      </w:tr>
      <w:tr w:rsidR="00D364D4" w:rsidTr="00430B28">
        <w:trPr>
          <w:trHeight w:val="57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如家精选酒店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标/单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465--480元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浦东新区羽山路166号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公交785路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D4" w:rsidRDefault="00D364D4" w:rsidP="00430B28">
            <w:pPr>
              <w:widowControl/>
              <w:jc w:val="left"/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8"/>
                <w:szCs w:val="28"/>
              </w:rPr>
              <w:t>尽早预订</w:t>
            </w:r>
          </w:p>
        </w:tc>
      </w:tr>
    </w:tbl>
    <w:p w:rsidR="00D364D4" w:rsidRDefault="00D364D4" w:rsidP="00D364D4">
      <w:pPr>
        <w:spacing w:line="54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364D4" w:rsidRDefault="00D364D4" w:rsidP="00D364D4">
      <w:pPr>
        <w:spacing w:line="54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25269A" w:rsidRDefault="0025269A"/>
    <w:sectPr w:rsidR="00252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D4"/>
    <w:rsid w:val="0025269A"/>
    <w:rsid w:val="00D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2018-09-20T08:34:00Z</dcterms:created>
  <dcterms:modified xsi:type="dcterms:W3CDTF">2018-09-20T08:34:00Z</dcterms:modified>
</cp:coreProperties>
</file>