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CE" w:rsidRDefault="00F742CE" w:rsidP="00F742CE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742CE" w:rsidRDefault="00F742CE" w:rsidP="00F742CE">
      <w:pPr>
        <w:spacing w:line="640" w:lineRule="exact"/>
        <w:ind w:firstLineChars="640" w:firstLine="1799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关于举办第五届“中国未来教育家成长论坛”</w:t>
      </w:r>
    </w:p>
    <w:p w:rsidR="00F742CE" w:rsidRDefault="00F742CE" w:rsidP="00F742CE">
      <w:pPr>
        <w:spacing w:line="640" w:lineRule="exact"/>
        <w:ind w:firstLineChars="640" w:firstLine="1799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暨“教育家成长联盟”全国四次会议的会议回执</w:t>
      </w:r>
    </w:p>
    <w:tbl>
      <w:tblPr>
        <w:tblpPr w:leftFromText="180" w:rightFromText="180" w:vertAnchor="text" w:horzAnchor="margin" w:tblpX="-152" w:tblpY="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821"/>
        <w:gridCol w:w="804"/>
        <w:gridCol w:w="996"/>
        <w:gridCol w:w="1781"/>
        <w:gridCol w:w="740"/>
        <w:gridCol w:w="864"/>
        <w:gridCol w:w="2165"/>
      </w:tblGrid>
      <w:tr w:rsidR="00F742CE" w:rsidTr="0076628A">
        <w:trPr>
          <w:trHeight w:val="69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8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cs="Calibri"/>
                <w:szCs w:val="21"/>
              </w:rPr>
              <w:t xml:space="preserve">                                    </w:t>
            </w:r>
          </w:p>
        </w:tc>
      </w:tr>
      <w:tr w:rsidR="00F742CE" w:rsidTr="0076628A">
        <w:trPr>
          <w:cantSplit/>
          <w:trHeight w:val="72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4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邮编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</w:tr>
      <w:tr w:rsidR="00F742CE" w:rsidTr="0076628A">
        <w:trPr>
          <w:cantSplit/>
          <w:trHeight w:val="741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邮箱：</w:t>
            </w:r>
          </w:p>
        </w:tc>
      </w:tr>
      <w:tr w:rsidR="00F742CE" w:rsidTr="0076628A">
        <w:trPr>
          <w:cantSplit/>
          <w:trHeight w:val="751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2CE" w:rsidRDefault="00F742CE" w:rsidP="0076628A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手机：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电话：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传真：</w:t>
            </w:r>
          </w:p>
        </w:tc>
      </w:tr>
      <w:tr w:rsidR="00F742CE" w:rsidTr="0076628A">
        <w:trPr>
          <w:cantSplit/>
          <w:trHeight w:val="370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center"/>
              <w:rPr>
                <w:rFonts w:ascii="宋体" w:cs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参会者</w:t>
            </w:r>
          </w:p>
          <w:p w:rsidR="00F742CE" w:rsidRDefault="00F742CE" w:rsidP="007662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ind w:left="27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  <w:r>
              <w:rPr>
                <w:rFonts w:ascii="宋体" w:hAnsi="宋体" w:cs="Calibri"/>
                <w:szCs w:val="21"/>
              </w:rPr>
              <w:t>/</w:t>
            </w:r>
          </w:p>
          <w:p w:rsidR="00F742CE" w:rsidRDefault="00F742CE" w:rsidP="007662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</w:t>
            </w:r>
            <w:r>
              <w:rPr>
                <w:rFonts w:ascii="宋体" w:hAnsi="宋体" w:cs="Calibri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机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入住滨江宾馆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需拼间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，请注明以下信息</w:t>
            </w:r>
          </w:p>
        </w:tc>
      </w:tr>
      <w:tr w:rsidR="00F742CE" w:rsidTr="0076628A">
        <w:trPr>
          <w:cantSplit/>
          <w:trHeight w:val="633"/>
        </w:trPr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ind w:left="27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住宿标准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入住时间/离开时间</w:t>
            </w:r>
          </w:p>
        </w:tc>
      </w:tr>
      <w:tr w:rsidR="00F742CE" w:rsidTr="0076628A">
        <w:trPr>
          <w:cantSplit/>
          <w:trHeight w:val="69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</w:tr>
      <w:tr w:rsidR="00F742CE" w:rsidTr="0076628A">
        <w:trPr>
          <w:cantSplit/>
          <w:trHeight w:val="72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</w:tr>
      <w:tr w:rsidR="00F742CE" w:rsidTr="0076628A">
        <w:trPr>
          <w:cantSplit/>
          <w:trHeight w:val="72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</w:tr>
      <w:tr w:rsidR="00F742CE" w:rsidTr="0076628A">
        <w:trPr>
          <w:trHeight w:val="957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是否参加晚上的活动？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F742CE" w:rsidRDefault="00F742CE" w:rsidP="0076628A">
            <w:pPr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“红领带、红领巾”话剧公演（10月20日19：30-21:30）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人 </w:t>
            </w:r>
          </w:p>
          <w:p w:rsidR="00F742CE" w:rsidRDefault="00F742CE" w:rsidP="0076628A">
            <w:pPr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 闭幕式、“素质展示”（10月21日19：30-21:30）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人 </w:t>
            </w:r>
          </w:p>
        </w:tc>
      </w:tr>
      <w:tr w:rsidR="00F742CE" w:rsidTr="0076628A">
        <w:trPr>
          <w:trHeight w:val="957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10月20日下午第二会场（主题：全员德育行动研究）设在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南师附小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玉泉岛校区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，需乘坐大巴车前往，请准确填报参会人数。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参加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人       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不参加</w:t>
            </w:r>
          </w:p>
          <w:p w:rsidR="00F742CE" w:rsidRDefault="00F742CE" w:rsidP="0076628A">
            <w:pPr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10月21日下午第二会场（主题：面向未来，如何进行教师发展性评价？）设在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南师附小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玉泉岛校区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，需乘坐大巴车前往，请准确填报参会人数。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参加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人       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不参加</w:t>
            </w:r>
          </w:p>
        </w:tc>
      </w:tr>
      <w:tr w:rsidR="00F742CE" w:rsidTr="0076628A">
        <w:trPr>
          <w:trHeight w:val="957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为了减少浪费，请您填写“四正餐”的用餐人数。</w:t>
            </w:r>
          </w:p>
          <w:p w:rsidR="00F742CE" w:rsidRDefault="00F742CE" w:rsidP="0076628A">
            <w:pPr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10月20日中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人    10月20日晚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人      10月21日中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人    10月21日晚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人 </w:t>
            </w:r>
          </w:p>
        </w:tc>
      </w:tr>
      <w:tr w:rsidR="00F742CE" w:rsidTr="0076628A">
        <w:trPr>
          <w:cantSplit/>
          <w:trHeight w:val="4138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CE" w:rsidRDefault="00F742CE" w:rsidP="0076628A">
            <w:pPr>
              <w:spacing w:line="360" w:lineRule="auto"/>
              <w:jc w:val="left"/>
              <w:rPr>
                <w:rFonts w:ascii="宋体" w:cs="仿宋_GB2312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lastRenderedPageBreak/>
              <w:t>回执要求：</w:t>
            </w:r>
          </w:p>
          <w:p w:rsidR="00F742CE" w:rsidRDefault="00F742CE" w:rsidP="0076628A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因会议住宿接待有限，请将此表填好尽快在网上缴费</w:t>
            </w:r>
            <w:r>
              <w:rPr>
                <w:rFonts w:ascii="宋体" w:hAnsi="宋体" w:cs="宋体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并以邮件、传真的形式将回执表发至会务组（报名截止日期为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8年10月15日）；未网上报名参会者，会议不安排接待。</w:t>
            </w:r>
          </w:p>
          <w:p w:rsidR="00F742CE" w:rsidRDefault="00F742CE" w:rsidP="0076628A">
            <w:pPr>
              <w:spacing w:line="360" w:lineRule="auto"/>
              <w:ind w:firstLine="506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会务组邮箱：wljyjczlt@163.com</w:t>
            </w:r>
          </w:p>
          <w:p w:rsidR="00F742CE" w:rsidRDefault="00F742CE" w:rsidP="0076628A">
            <w:pPr>
              <w:spacing w:line="360" w:lineRule="auto"/>
              <w:ind w:firstLine="506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联系人：</w:t>
            </w:r>
          </w:p>
          <w:p w:rsidR="00F742CE" w:rsidRDefault="00F742CE" w:rsidP="0076628A">
            <w:pPr>
              <w:spacing w:line="360" w:lineRule="auto"/>
              <w:ind w:firstLine="506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  话：</w:t>
            </w:r>
          </w:p>
          <w:p w:rsidR="00F742CE" w:rsidRDefault="00F742CE" w:rsidP="0076628A">
            <w:pPr>
              <w:spacing w:line="360" w:lineRule="auto"/>
              <w:ind w:firstLine="506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  真：</w:t>
            </w:r>
          </w:p>
          <w:p w:rsidR="00F742CE" w:rsidRDefault="00F742CE" w:rsidP="0076628A">
            <w:pPr>
              <w:spacing w:line="360" w:lineRule="auto"/>
              <w:jc w:val="left"/>
            </w:pPr>
            <w:r>
              <w:rPr>
                <w:rFonts w:ascii="宋体" w:hAnsi="宋体" w:cs="仿宋_GB2312"/>
                <w:b/>
                <w:szCs w:val="21"/>
              </w:rPr>
              <w:t>2.</w:t>
            </w:r>
            <w:r>
              <w:rPr>
                <w:rFonts w:ascii="宋体" w:hAnsi="宋体" w:cs="宋体" w:hint="eastAsia"/>
                <w:b/>
                <w:szCs w:val="21"/>
              </w:rPr>
              <w:t>会议相关文件详见</w:t>
            </w:r>
            <w:r>
              <w:rPr>
                <w:rFonts w:ascii="宋体" w:hAnsi="宋体" w:cs="宋体" w:hint="eastAsia"/>
                <w:szCs w:val="21"/>
              </w:rPr>
              <w:t>：中国教育学会官方网站</w:t>
            </w:r>
            <w:hyperlink r:id="rId5" w:history="1">
              <w:r>
                <w:rPr>
                  <w:rStyle w:val="a3"/>
                  <w:rFonts w:ascii="宋体" w:hAnsi="宋体" w:cs="宋体"/>
                  <w:szCs w:val="21"/>
                </w:rPr>
                <w:t>www.cse.edu.cn</w:t>
              </w:r>
            </w:hyperlink>
          </w:p>
          <w:p w:rsidR="00F742CE" w:rsidRDefault="00F742CE" w:rsidP="0076628A"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</w:tr>
    </w:tbl>
    <w:p w:rsidR="00F742CE" w:rsidRDefault="00F742CE" w:rsidP="00F742CE"/>
    <w:p w:rsidR="00F742CE" w:rsidRDefault="00F742CE" w:rsidP="00F742CE"/>
    <w:p w:rsidR="00F742CE" w:rsidRDefault="00F742CE" w:rsidP="00F742C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742CE" w:rsidRDefault="00F742CE" w:rsidP="00F742CE">
      <w:pPr>
        <w:spacing w:line="560" w:lineRule="exact"/>
        <w:ind w:firstLine="48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C48EE" w:rsidRPr="00F742CE" w:rsidRDefault="002C48EE">
      <w:bookmarkStart w:id="0" w:name="_GoBack"/>
      <w:bookmarkEnd w:id="0"/>
    </w:p>
    <w:sectPr w:rsidR="002C48EE" w:rsidRPr="00F74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CE"/>
    <w:rsid w:val="002C48EE"/>
    <w:rsid w:val="00F7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742CE"/>
    <w:rPr>
      <w:color w:val="66666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742CE"/>
    <w:rPr>
      <w:color w:val="66666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e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2018-09-14T07:21:00Z</dcterms:created>
  <dcterms:modified xsi:type="dcterms:W3CDTF">2018-09-14T07:22:00Z</dcterms:modified>
</cp:coreProperties>
</file>