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7" w:rsidRDefault="00A65C77" w:rsidP="00A65C77">
      <w:pPr>
        <w:spacing w:line="364" w:lineRule="exact"/>
        <w:rPr>
          <w:rFonts w:ascii="黑体" w:eastAsia="黑体" w:hAnsi="黑体" w:cs="黑体"/>
          <w:b/>
          <w:spacing w:val="1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spacing w:val="1"/>
          <w:sz w:val="32"/>
          <w:szCs w:val="32"/>
          <w:lang w:eastAsia="zh-CN"/>
        </w:rPr>
        <w:t>附件3</w:t>
      </w:r>
    </w:p>
    <w:p w:rsidR="00A65C77" w:rsidRDefault="00A65C77" w:rsidP="00A65C77">
      <w:pPr>
        <w:pStyle w:val="a3"/>
        <w:spacing w:line="254" w:lineRule="auto"/>
        <w:ind w:left="0" w:firstLineChars="200" w:firstLine="647"/>
        <w:jc w:val="center"/>
        <w:rPr>
          <w:rFonts w:ascii="仿宋_GB2312" w:eastAsia="仿宋_GB2312" w:hAnsi="仿宋_GB2312" w:cs="仿宋_GB2312"/>
          <w:b/>
          <w:spacing w:val="1"/>
          <w:sz w:val="32"/>
          <w:szCs w:val="32"/>
          <w:lang w:eastAsia="zh-CN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交通路线参考信息</w:t>
      </w:r>
    </w:p>
    <w:bookmarkEnd w:id="0"/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1.杭州萧山国际机场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①杭州萧山国际机场乘坐机场大巴余杭线（30元）在杭州未来科技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城海创园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站下车，步行1.2公里或打车（11元）至杭州师范大学仓前校区。</w:t>
      </w:r>
    </w:p>
    <w:p w:rsidR="00A65C77" w:rsidRDefault="00A65C77" w:rsidP="00A65C77">
      <w:pPr>
        <w:ind w:firstLineChars="200" w:firstLine="640"/>
        <w:rPr>
          <w:rFonts w:ascii="仿宋_GB2312" w:eastAsia="仿宋_GB2312" w:hAnsi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②从杭州萧山国际机场至杭州师范大学仓前校区，打车费用200元左右。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2.杭州火车站（城站）     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①杭州城站火车站乘坐900路至骆家庄南站换乘332路或者286路至杭州师范大学仓前校区。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②从杭州火车站（城站）至杭州师范大学仓前校区，打车费用100元左右。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3.杭州火车东站     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①杭州火车东站乘坐43路至文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西路东口，换乘286路至杭州师范大学仓前校区。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②从杭州火车东站至杭州师范大学仓前校区，打车费用100元左右。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4.杭州汽车客运中心站（九堡客运中心）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①杭州九堡客运中心乘坐b支4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至翠苑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一区站，换乘286至杭州师范大学仓前校区。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lastRenderedPageBreak/>
        <w:t>②乘坐地铁一号线（湘湖方向）至武林广场站下车，换乘203路在蒋村商住区站下车，换乘332路（或286路）在杭师大仓前校区站下车。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5.杭州汽车南站   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①汽车南站乘坐29路至吴山广场站，换乘k25路至骆家庄站，换乘286路至杭州师范大学仓前校区。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②汽车南站乘坐59路至吴山广场站，换乘25路至益乐路口，换乘286路至杭州师范大学仓前校区。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6.杭州汽车西站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①步行100米至汽车西站（紫金港路，近天目山路）站，乘坐70路至雅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苑站下车，换乘286路至杭州师范大学仓前校区。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②步行100米至汽车西站（紫金港路，近天目山路）站，乘坐91路在骆家庄南站下车，换乘332路公交车至杭州师范大学仓前校区。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2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lang w:eastAsia="zh-CN"/>
        </w:rPr>
        <w:t>7.杭州汽车北站</w:t>
      </w:r>
    </w:p>
    <w:p w:rsidR="00A65C77" w:rsidRDefault="00A65C77" w:rsidP="00A65C77">
      <w:pPr>
        <w:widowControl/>
        <w:shd w:val="clear" w:color="auto" w:fill="FFFFFF"/>
        <w:spacing w:line="375" w:lineRule="atLeast"/>
        <w:ind w:firstLineChars="150" w:firstLine="4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步行10米至汽车北站（莫干山路）站，乘坐91路至骆家庄南站换乘332路或286路至杭州师范大学仓前校区。</w:t>
      </w:r>
    </w:p>
    <w:p w:rsidR="002560DA" w:rsidRDefault="002560DA">
      <w:pPr>
        <w:rPr>
          <w:lang w:eastAsia="zh-CN"/>
        </w:rPr>
      </w:pPr>
    </w:p>
    <w:sectPr w:rsidR="002560D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7"/>
    <w:rsid w:val="002560DA"/>
    <w:rsid w:val="00A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7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65C77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A65C77"/>
    <w:rPr>
      <w:rFonts w:ascii="宋体" w:eastAsia="宋体" w:hAnsi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7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65C77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A65C77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2018-09-10T08:40:00Z</dcterms:created>
  <dcterms:modified xsi:type="dcterms:W3CDTF">2018-09-10T08:40:00Z</dcterms:modified>
</cp:coreProperties>
</file>