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7F" w:rsidRPr="00CD0F42" w:rsidRDefault="00FB0A7F" w:rsidP="00FB0A7F">
      <w:pPr>
        <w:spacing w:line="440" w:lineRule="atLeast"/>
        <w:ind w:left="6184" w:hangingChars="2200" w:hanging="6184"/>
        <w:jc w:val="center"/>
        <w:rPr>
          <w:rFonts w:ascii="宋体" w:hAnsi="宋体" w:hint="eastAsia"/>
          <w:b/>
          <w:color w:val="auto"/>
          <w:sz w:val="28"/>
          <w:szCs w:val="28"/>
        </w:rPr>
      </w:pPr>
      <w:bookmarkStart w:id="0" w:name="_GoBack"/>
      <w:r w:rsidRPr="00CD0F42">
        <w:rPr>
          <w:rFonts w:ascii="宋体" w:hAnsi="宋体" w:hint="eastAsia"/>
          <w:b/>
          <w:color w:val="auto"/>
          <w:sz w:val="28"/>
          <w:szCs w:val="28"/>
        </w:rPr>
        <w:t>第三次小学语文教学研讨会</w:t>
      </w:r>
      <w:r w:rsidRPr="00CD0F42">
        <w:rPr>
          <w:rFonts w:ascii="宋体" w:hAnsi="宋体" w:cs="宋体" w:hint="eastAsia"/>
          <w:b/>
          <w:sz w:val="28"/>
          <w:szCs w:val="28"/>
          <w:lang w:val="zh-CN"/>
        </w:rPr>
        <w:t>暨2</w:t>
      </w:r>
      <w:r w:rsidRPr="00CD0F42">
        <w:rPr>
          <w:rFonts w:ascii="宋体" w:hAnsi="宋体" w:cs="宋体"/>
          <w:b/>
          <w:sz w:val="28"/>
          <w:szCs w:val="28"/>
          <w:lang w:val="zh-CN"/>
        </w:rPr>
        <w:t>018</w:t>
      </w:r>
      <w:r w:rsidRPr="00CD0F42">
        <w:rPr>
          <w:rFonts w:ascii="宋体" w:hAnsi="宋体" w:cs="宋体" w:hint="eastAsia"/>
          <w:b/>
          <w:sz w:val="28"/>
          <w:szCs w:val="28"/>
          <w:lang w:val="zh-CN"/>
        </w:rPr>
        <w:t>特级教师座谈会</w:t>
      </w:r>
      <w:r w:rsidRPr="00CD0F42">
        <w:rPr>
          <w:rFonts w:ascii="宋体" w:hAnsi="宋体" w:hint="eastAsia"/>
          <w:b/>
          <w:color w:val="auto"/>
          <w:sz w:val="28"/>
          <w:szCs w:val="28"/>
        </w:rPr>
        <w:t>回执</w:t>
      </w:r>
      <w:bookmarkEnd w:id="0"/>
    </w:p>
    <w:p w:rsidR="00FB0A7F" w:rsidRDefault="00FB0A7F" w:rsidP="00FB0A7F">
      <w:pPr>
        <w:spacing w:line="440" w:lineRule="atLeast"/>
        <w:jc w:val="center"/>
        <w:rPr>
          <w:rFonts w:ascii="宋体" w:hAnsi="宋体" w:hint="eastAsia"/>
          <w:b/>
          <w:color w:val="auto"/>
          <w:sz w:val="24"/>
          <w:szCs w:val="24"/>
        </w:rPr>
      </w:pPr>
    </w:p>
    <w:p w:rsidR="00FB0A7F" w:rsidRDefault="00FB0A7F" w:rsidP="00FB0A7F">
      <w:pPr>
        <w:spacing w:line="440" w:lineRule="atLeast"/>
        <w:rPr>
          <w:rFonts w:ascii="宋体" w:hAnsi="宋体" w:hint="eastAsia"/>
          <w:b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t>评委回执（一）</w:t>
      </w:r>
    </w:p>
    <w:tbl>
      <w:tblPr>
        <w:tblW w:w="938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842"/>
        <w:gridCol w:w="851"/>
        <w:gridCol w:w="850"/>
        <w:gridCol w:w="284"/>
        <w:gridCol w:w="992"/>
        <w:gridCol w:w="1421"/>
        <w:gridCol w:w="1841"/>
      </w:tblGrid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2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B0A7F" w:rsidRDefault="00FB0A7F" w:rsidP="00747B31">
            <w:pPr>
              <w:spacing w:line="440" w:lineRule="atLeast"/>
              <w:ind w:left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在小语专委会或本省学会担任职务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19" w:type="dxa"/>
            <w:gridSpan w:val="5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543" w:type="dxa"/>
            <w:gridSpan w:val="3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2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trHeight w:val="434"/>
          <w:jc w:val="center"/>
        </w:trPr>
        <w:tc>
          <w:tcPr>
            <w:tcW w:w="1301" w:type="dxa"/>
            <w:vAlign w:val="center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入住选择</w:t>
            </w:r>
          </w:p>
        </w:tc>
        <w:tc>
          <w:tcPr>
            <w:tcW w:w="3543" w:type="dxa"/>
            <w:gridSpan w:val="3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独住单间（  ）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合住标间（  ）</w:t>
            </w:r>
          </w:p>
        </w:tc>
        <w:tc>
          <w:tcPr>
            <w:tcW w:w="1276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入住时间</w:t>
            </w:r>
          </w:p>
        </w:tc>
        <w:tc>
          <w:tcPr>
            <w:tcW w:w="3262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7月（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）至（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）日</w:t>
            </w:r>
          </w:p>
        </w:tc>
      </w:tr>
    </w:tbl>
    <w:p w:rsidR="00FB0A7F" w:rsidRDefault="00FB0A7F" w:rsidP="00FB0A7F">
      <w:pPr>
        <w:spacing w:line="440" w:lineRule="atLeast"/>
        <w:rPr>
          <w:rFonts w:ascii="宋体" w:hAnsi="宋体" w:hint="eastAsia"/>
          <w:b/>
          <w:color w:val="auto"/>
          <w:sz w:val="24"/>
          <w:szCs w:val="24"/>
        </w:rPr>
      </w:pPr>
    </w:p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t>领队回执（二）</w:t>
      </w:r>
    </w:p>
    <w:tbl>
      <w:tblPr>
        <w:tblW w:w="938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842"/>
        <w:gridCol w:w="851"/>
        <w:gridCol w:w="850"/>
        <w:gridCol w:w="284"/>
        <w:gridCol w:w="992"/>
        <w:gridCol w:w="1421"/>
        <w:gridCol w:w="1841"/>
      </w:tblGrid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2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B0A7F" w:rsidRDefault="00FB0A7F" w:rsidP="00747B31">
            <w:pPr>
              <w:spacing w:line="440" w:lineRule="atLeast"/>
              <w:ind w:left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在小语专委会或本省学会担任职务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19" w:type="dxa"/>
            <w:gridSpan w:val="5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543" w:type="dxa"/>
            <w:gridSpan w:val="3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2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trHeight w:val="434"/>
          <w:jc w:val="center"/>
        </w:trPr>
        <w:tc>
          <w:tcPr>
            <w:tcW w:w="1301" w:type="dxa"/>
            <w:vAlign w:val="center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入住选择</w:t>
            </w:r>
          </w:p>
        </w:tc>
        <w:tc>
          <w:tcPr>
            <w:tcW w:w="3543" w:type="dxa"/>
            <w:gridSpan w:val="3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独住单间（  ）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合住标间（  ）</w:t>
            </w:r>
          </w:p>
        </w:tc>
        <w:tc>
          <w:tcPr>
            <w:tcW w:w="1276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入住时间</w:t>
            </w:r>
          </w:p>
        </w:tc>
        <w:tc>
          <w:tcPr>
            <w:tcW w:w="3262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7月（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）至（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）日</w:t>
            </w:r>
          </w:p>
        </w:tc>
      </w:tr>
    </w:tbl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</w:p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t>指导教师回执（三）</w:t>
      </w:r>
    </w:p>
    <w:tbl>
      <w:tblPr>
        <w:tblW w:w="938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842"/>
        <w:gridCol w:w="851"/>
        <w:gridCol w:w="850"/>
        <w:gridCol w:w="284"/>
        <w:gridCol w:w="992"/>
        <w:gridCol w:w="1421"/>
        <w:gridCol w:w="1841"/>
      </w:tblGrid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2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B0A7F" w:rsidRDefault="00FB0A7F" w:rsidP="00747B31">
            <w:pPr>
              <w:spacing w:line="440" w:lineRule="atLeast"/>
              <w:ind w:left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在小语专委会或本省学会担任职务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19" w:type="dxa"/>
            <w:gridSpan w:val="5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543" w:type="dxa"/>
            <w:gridSpan w:val="3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2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trHeight w:val="434"/>
          <w:jc w:val="center"/>
        </w:trPr>
        <w:tc>
          <w:tcPr>
            <w:tcW w:w="1301" w:type="dxa"/>
            <w:vAlign w:val="center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入住选择</w:t>
            </w:r>
          </w:p>
        </w:tc>
        <w:tc>
          <w:tcPr>
            <w:tcW w:w="3543" w:type="dxa"/>
            <w:gridSpan w:val="3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独住单间（  ）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合住标间（  ）</w:t>
            </w:r>
          </w:p>
        </w:tc>
        <w:tc>
          <w:tcPr>
            <w:tcW w:w="1276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入住时间</w:t>
            </w:r>
          </w:p>
        </w:tc>
        <w:tc>
          <w:tcPr>
            <w:tcW w:w="3262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7月（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）至（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）日</w:t>
            </w:r>
          </w:p>
        </w:tc>
      </w:tr>
    </w:tbl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</w:p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t>上课教师回执（四）</w:t>
      </w:r>
    </w:p>
    <w:tbl>
      <w:tblPr>
        <w:tblW w:w="938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842"/>
        <w:gridCol w:w="851"/>
        <w:gridCol w:w="850"/>
        <w:gridCol w:w="284"/>
        <w:gridCol w:w="992"/>
        <w:gridCol w:w="1421"/>
        <w:gridCol w:w="1841"/>
      </w:tblGrid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2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B0A7F" w:rsidRDefault="00FB0A7F" w:rsidP="00747B31">
            <w:pPr>
              <w:spacing w:line="440" w:lineRule="atLeast"/>
              <w:ind w:left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在本省学会担任职务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19" w:type="dxa"/>
            <w:gridSpan w:val="5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543" w:type="dxa"/>
            <w:gridSpan w:val="3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2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trHeight w:val="434"/>
          <w:jc w:val="center"/>
        </w:trPr>
        <w:tc>
          <w:tcPr>
            <w:tcW w:w="1301" w:type="dxa"/>
            <w:vAlign w:val="center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入住选择</w:t>
            </w:r>
          </w:p>
        </w:tc>
        <w:tc>
          <w:tcPr>
            <w:tcW w:w="3543" w:type="dxa"/>
            <w:gridSpan w:val="3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独住单间（  ）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合住标间（  ）</w:t>
            </w:r>
          </w:p>
        </w:tc>
        <w:tc>
          <w:tcPr>
            <w:tcW w:w="1276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入住时间</w:t>
            </w:r>
          </w:p>
        </w:tc>
        <w:tc>
          <w:tcPr>
            <w:tcW w:w="3262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7月（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）至（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）日</w:t>
            </w:r>
          </w:p>
        </w:tc>
      </w:tr>
    </w:tbl>
    <w:p w:rsidR="00FB0A7F" w:rsidRDefault="00FB0A7F" w:rsidP="00FB0A7F">
      <w:pPr>
        <w:spacing w:line="440" w:lineRule="atLeast"/>
        <w:rPr>
          <w:rFonts w:ascii="宋体" w:hAnsi="宋体"/>
          <w:b/>
          <w:color w:val="auto"/>
          <w:sz w:val="24"/>
          <w:szCs w:val="24"/>
        </w:rPr>
      </w:pPr>
    </w:p>
    <w:p w:rsidR="00FB0A7F" w:rsidRDefault="00FB0A7F" w:rsidP="00FB0A7F">
      <w:pPr>
        <w:spacing w:beforeLines="50" w:before="120" w:line="440" w:lineRule="atLeast"/>
        <w:rPr>
          <w:rFonts w:ascii="宋体" w:hAnsi="宋体" w:hint="eastAsia"/>
          <w:b/>
          <w:color w:val="auto"/>
          <w:sz w:val="24"/>
          <w:szCs w:val="24"/>
        </w:rPr>
      </w:pPr>
    </w:p>
    <w:p w:rsidR="00FB0A7F" w:rsidRPr="00315E24" w:rsidRDefault="00FB0A7F" w:rsidP="00FB0A7F">
      <w:pPr>
        <w:spacing w:beforeLines="50" w:before="120" w:line="440" w:lineRule="atLeas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lastRenderedPageBreak/>
        <w:t>特级教师中心委员候选人回执（五）</w:t>
      </w:r>
    </w:p>
    <w:tbl>
      <w:tblPr>
        <w:tblW w:w="938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842"/>
        <w:gridCol w:w="851"/>
        <w:gridCol w:w="850"/>
        <w:gridCol w:w="284"/>
        <w:gridCol w:w="992"/>
        <w:gridCol w:w="1421"/>
        <w:gridCol w:w="1841"/>
      </w:tblGrid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2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B0A7F" w:rsidRDefault="00FB0A7F" w:rsidP="00747B31">
            <w:pPr>
              <w:spacing w:line="440" w:lineRule="atLeast"/>
              <w:ind w:left="1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在小语专委会或本省学会担任职务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19" w:type="dxa"/>
            <w:gridSpan w:val="5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jc w:val="center"/>
        </w:trPr>
        <w:tc>
          <w:tcPr>
            <w:tcW w:w="1301" w:type="dxa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543" w:type="dxa"/>
            <w:gridSpan w:val="3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2" w:type="dxa"/>
            <w:gridSpan w:val="2"/>
          </w:tcPr>
          <w:p w:rsidR="00FB0A7F" w:rsidRDefault="00FB0A7F" w:rsidP="00747B31">
            <w:pPr>
              <w:spacing w:line="440" w:lineRule="atLeas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</w:tc>
      </w:tr>
      <w:tr w:rsidR="00FB0A7F" w:rsidTr="00747B31">
        <w:trPr>
          <w:trHeight w:val="434"/>
          <w:jc w:val="center"/>
        </w:trPr>
        <w:tc>
          <w:tcPr>
            <w:tcW w:w="1301" w:type="dxa"/>
            <w:vAlign w:val="center"/>
          </w:tcPr>
          <w:p w:rsidR="00FB0A7F" w:rsidRDefault="00FB0A7F" w:rsidP="00747B31">
            <w:pPr>
              <w:spacing w:line="440" w:lineRule="atLeast"/>
              <w:jc w:val="center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入住选择</w:t>
            </w:r>
          </w:p>
        </w:tc>
        <w:tc>
          <w:tcPr>
            <w:tcW w:w="3543" w:type="dxa"/>
            <w:gridSpan w:val="3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独住单间（  ）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合住标间（  ）</w:t>
            </w:r>
          </w:p>
        </w:tc>
        <w:tc>
          <w:tcPr>
            <w:tcW w:w="1276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入住时间</w:t>
            </w:r>
          </w:p>
        </w:tc>
        <w:tc>
          <w:tcPr>
            <w:tcW w:w="3262" w:type="dxa"/>
            <w:gridSpan w:val="2"/>
            <w:vAlign w:val="center"/>
          </w:tcPr>
          <w:p w:rsidR="00FB0A7F" w:rsidRDefault="00FB0A7F" w:rsidP="00747B31">
            <w:pPr>
              <w:spacing w:line="440" w:lineRule="atLeast"/>
              <w:ind w:firstLineChars="100" w:firstLine="24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7月（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）至（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）日</w:t>
            </w:r>
          </w:p>
        </w:tc>
      </w:tr>
    </w:tbl>
    <w:p w:rsidR="00FB0A7F" w:rsidRPr="00315E24" w:rsidRDefault="00FB0A7F" w:rsidP="00FB0A7F">
      <w:pPr>
        <w:spacing w:beforeLines="50" w:before="120" w:line="440" w:lineRule="atLeast"/>
        <w:rPr>
          <w:rFonts w:ascii="宋体" w:hAnsi="宋体" w:hint="eastAsia"/>
          <w:color w:val="auto"/>
          <w:sz w:val="24"/>
          <w:szCs w:val="24"/>
        </w:rPr>
      </w:pPr>
    </w:p>
    <w:p w:rsidR="00A7662B" w:rsidRDefault="00A7662B"/>
    <w:sectPr w:rsidR="00A7662B">
      <w:headerReference w:type="default" r:id="rId5"/>
      <w:footerReference w:type="default" r:id="rId6"/>
      <w:pgSz w:w="11905" w:h="16837"/>
      <w:pgMar w:top="1417" w:right="1210" w:bottom="1417" w:left="1247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E" w:rsidRDefault="00FB0A7F">
    <w:pPr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759450" cy="179705"/>
              <wp:effectExtent l="4445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0.85pt;margin-top:799.35pt;width:453.5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E" w:rsidRDefault="00FB0A7F">
    <w:pPr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79705"/>
              <wp:effectExtent l="4445" t="0" r="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0.85pt;margin-top:28.3pt;width:453.5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F"/>
    <w:rsid w:val="00A7662B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F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F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2018-06-14T02:31:00Z</dcterms:created>
  <dcterms:modified xsi:type="dcterms:W3CDTF">2018-06-14T02:31:00Z</dcterms:modified>
</cp:coreProperties>
</file>