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07" w:rsidRDefault="00CF2407" w:rsidP="00CF2407">
      <w:pPr>
        <w:spacing w:line="560" w:lineRule="exact"/>
        <w:jc w:val="left"/>
        <w:rPr>
          <w:rFonts w:ascii="黑体" w:eastAsia="黑体" w:hAnsi="黑体"/>
          <w:color w:val="000000"/>
          <w:sz w:val="32"/>
          <w:szCs w:val="32"/>
        </w:rPr>
      </w:pPr>
      <w:r w:rsidRPr="008765E1">
        <w:rPr>
          <w:rFonts w:ascii="黑体" w:eastAsia="黑体" w:hAnsi="黑体" w:hint="eastAsia"/>
          <w:color w:val="000000"/>
          <w:sz w:val="32"/>
          <w:szCs w:val="32"/>
        </w:rPr>
        <w:t>附件</w:t>
      </w:r>
      <w:r>
        <w:rPr>
          <w:rFonts w:ascii="黑体" w:eastAsia="黑体" w:hAnsi="黑体" w:hint="eastAsia"/>
          <w:color w:val="000000"/>
          <w:sz w:val="32"/>
          <w:szCs w:val="32"/>
        </w:rPr>
        <w:t>1</w:t>
      </w:r>
    </w:p>
    <w:p w:rsidR="00CF2407" w:rsidRDefault="00CF2407" w:rsidP="00CF2407">
      <w:pPr>
        <w:spacing w:line="560" w:lineRule="exact"/>
        <w:jc w:val="left"/>
        <w:rPr>
          <w:rFonts w:ascii="黑体" w:eastAsia="黑体" w:hAnsi="黑体"/>
          <w:color w:val="000000"/>
          <w:sz w:val="32"/>
          <w:szCs w:val="32"/>
        </w:rPr>
      </w:pPr>
    </w:p>
    <w:p w:rsidR="00CF2407" w:rsidRPr="00AC6737" w:rsidRDefault="00CF2407" w:rsidP="00CF2407">
      <w:pPr>
        <w:jc w:val="center"/>
        <w:rPr>
          <w:rFonts w:ascii="方正小标宋简体" w:eastAsia="方正小标宋简体" w:hAnsi="黑体"/>
          <w:b/>
          <w:sz w:val="40"/>
          <w:szCs w:val="28"/>
        </w:rPr>
      </w:pPr>
      <w:bookmarkStart w:id="0" w:name="_GoBack"/>
      <w:r w:rsidRPr="00AC6737">
        <w:rPr>
          <w:rFonts w:ascii="方正小标宋简体" w:eastAsia="方正小标宋简体" w:hAnsi="黑体" w:hint="eastAsia"/>
          <w:b/>
          <w:sz w:val="40"/>
          <w:szCs w:val="28"/>
        </w:rPr>
        <w:t>中国教育学会第三十一次学术年会（2018）</w:t>
      </w:r>
    </w:p>
    <w:p w:rsidR="00CF2407" w:rsidRPr="00AC6737" w:rsidRDefault="00CF2407" w:rsidP="00CF2407">
      <w:pPr>
        <w:jc w:val="center"/>
        <w:rPr>
          <w:rFonts w:ascii="方正小标宋简体" w:eastAsia="方正小标宋简体" w:hAnsi="黑体"/>
          <w:b/>
          <w:sz w:val="40"/>
          <w:szCs w:val="28"/>
        </w:rPr>
      </w:pPr>
      <w:r w:rsidRPr="00AC6737">
        <w:rPr>
          <w:rFonts w:ascii="方正小标宋简体" w:eastAsia="方正小标宋简体" w:hAnsi="黑体" w:hint="eastAsia"/>
          <w:b/>
          <w:sz w:val="40"/>
          <w:szCs w:val="28"/>
        </w:rPr>
        <w:t>微论坛承办说明</w:t>
      </w:r>
    </w:p>
    <w:bookmarkEnd w:id="0"/>
    <w:p w:rsidR="00CF2407" w:rsidRPr="00AC6737" w:rsidRDefault="00CF2407" w:rsidP="00CF2407">
      <w:pPr>
        <w:jc w:val="center"/>
        <w:rPr>
          <w:rFonts w:ascii="方正小标宋简体" w:eastAsia="方正小标宋简体"/>
          <w:sz w:val="28"/>
          <w:szCs w:val="28"/>
        </w:rPr>
      </w:pPr>
    </w:p>
    <w:p w:rsidR="00CF2407" w:rsidRDefault="00CF2407" w:rsidP="00CF2407">
      <w:pPr>
        <w:adjustRightInd w:val="0"/>
        <w:snapToGrid w:val="0"/>
        <w:spacing w:line="520" w:lineRule="exact"/>
        <w:jc w:val="left"/>
        <w:rPr>
          <w:rFonts w:ascii="仿宋_GB2312" w:eastAsia="仿宋_GB2312"/>
          <w:sz w:val="32"/>
          <w:szCs w:val="32"/>
        </w:rPr>
      </w:pPr>
      <w:r>
        <w:rPr>
          <w:rFonts w:ascii="仿宋_GB2312" w:eastAsia="仿宋_GB2312" w:hint="eastAsia"/>
          <w:sz w:val="32"/>
          <w:szCs w:val="32"/>
        </w:rPr>
        <w:t>各申报单位：</w:t>
      </w:r>
    </w:p>
    <w:p w:rsidR="00CF2407" w:rsidRPr="00A03B44" w:rsidRDefault="00CF2407" w:rsidP="00CF2407">
      <w:pPr>
        <w:adjustRightInd w:val="0"/>
        <w:snapToGrid w:val="0"/>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为更好的了解学会微论坛的相关情况，便于贵单位申报,特对中国教育学会第三十一次学术年会的微论坛及其承办单位权责做如下说明</w:t>
      </w:r>
      <w:r w:rsidRPr="00A03B44">
        <w:rPr>
          <w:rFonts w:ascii="仿宋_GB2312" w:eastAsia="仿宋_GB2312" w:hint="eastAsia"/>
          <w:sz w:val="32"/>
          <w:szCs w:val="32"/>
        </w:rPr>
        <w:t>：</w:t>
      </w:r>
    </w:p>
    <w:p w:rsidR="00CF2407" w:rsidRPr="00AC6737" w:rsidRDefault="00CF2407" w:rsidP="00CF2407">
      <w:pPr>
        <w:adjustRightInd w:val="0"/>
        <w:snapToGrid w:val="0"/>
        <w:spacing w:line="520" w:lineRule="exact"/>
        <w:ind w:firstLine="645"/>
        <w:jc w:val="left"/>
        <w:rPr>
          <w:rFonts w:ascii="黑体" w:eastAsia="黑体" w:hAnsi="黑体"/>
          <w:sz w:val="32"/>
          <w:szCs w:val="32"/>
        </w:rPr>
      </w:pPr>
      <w:r w:rsidRPr="00AC6737">
        <w:rPr>
          <w:rFonts w:ascii="黑体" w:eastAsia="黑体" w:hAnsi="黑体" w:hint="eastAsia"/>
          <w:sz w:val="32"/>
          <w:szCs w:val="32"/>
        </w:rPr>
        <w:t>一、第三十一次年会基本情况</w:t>
      </w:r>
    </w:p>
    <w:p w:rsidR="00CF2407" w:rsidRPr="00A03B44" w:rsidRDefault="00CF2407" w:rsidP="00CF2407">
      <w:pPr>
        <w:adjustRightInd w:val="0"/>
        <w:snapToGrid w:val="0"/>
        <w:spacing w:line="520" w:lineRule="exact"/>
        <w:ind w:firstLine="645"/>
        <w:jc w:val="left"/>
        <w:rPr>
          <w:rFonts w:ascii="仿宋_GB2312" w:eastAsia="仿宋_GB2312" w:hAnsi="仿宋"/>
          <w:sz w:val="32"/>
          <w:szCs w:val="32"/>
        </w:rPr>
      </w:pPr>
      <w:r>
        <w:rPr>
          <w:rFonts w:ascii="仿宋_GB2312" w:eastAsia="仿宋_GB2312" w:hAnsi="仿宋" w:hint="eastAsia"/>
          <w:sz w:val="32"/>
          <w:szCs w:val="32"/>
        </w:rPr>
        <w:t>中国教育学会第三十一次学术年会将于2018年11月召开（具体日期将以9月份公布的正式通知为准）,会议地点为海南省海口市,时长两天,</w:t>
      </w:r>
      <w:r w:rsidRPr="00A03B44">
        <w:rPr>
          <w:rFonts w:ascii="仿宋_GB2312" w:eastAsia="仿宋_GB2312" w:hAnsi="仿宋" w:hint="eastAsia"/>
          <w:sz w:val="32"/>
          <w:szCs w:val="32"/>
        </w:rPr>
        <w:t>会议主题</w:t>
      </w:r>
      <w:r>
        <w:rPr>
          <w:rFonts w:ascii="仿宋_GB2312" w:eastAsia="仿宋_GB2312" w:hAnsi="仿宋" w:hint="eastAsia"/>
          <w:sz w:val="32"/>
          <w:szCs w:val="32"/>
        </w:rPr>
        <w:t>为</w:t>
      </w:r>
      <w:r w:rsidRPr="00A03B44">
        <w:rPr>
          <w:rFonts w:ascii="仿宋_GB2312" w:eastAsia="仿宋_GB2312" w:hAnsi="仿宋" w:hint="eastAsia"/>
          <w:sz w:val="32"/>
          <w:szCs w:val="32"/>
        </w:rPr>
        <w:t>：</w:t>
      </w:r>
      <w:r w:rsidRPr="00AC6737">
        <w:rPr>
          <w:rFonts w:ascii="仿宋_GB2312" w:eastAsia="仿宋_GB2312" w:hAnsi="仿宋" w:hint="eastAsia"/>
          <w:b/>
          <w:sz w:val="32"/>
          <w:szCs w:val="32"/>
        </w:rPr>
        <w:t>新时代——基础教育的挑战、机遇与使命</w:t>
      </w:r>
      <w:r>
        <w:rPr>
          <w:rFonts w:ascii="仿宋_GB2312" w:eastAsia="仿宋_GB2312" w:hAnsi="仿宋" w:hint="eastAsia"/>
          <w:sz w:val="32"/>
          <w:szCs w:val="32"/>
        </w:rPr>
        <w:t xml:space="preserve">,会议主要议程为(以正式通知为准): </w:t>
      </w:r>
    </w:p>
    <w:p w:rsidR="00CF2407" w:rsidRPr="00A03B44" w:rsidRDefault="00CF2407" w:rsidP="00CF2407">
      <w:pPr>
        <w:adjustRightInd w:val="0"/>
        <w:snapToGrid w:val="0"/>
        <w:spacing w:line="520" w:lineRule="exact"/>
        <w:ind w:firstLineChars="300" w:firstLine="960"/>
        <w:rPr>
          <w:rFonts w:ascii="仿宋_GB2312" w:eastAsia="仿宋_GB2312" w:hAnsi="仿宋"/>
          <w:sz w:val="32"/>
          <w:szCs w:val="32"/>
        </w:rPr>
      </w:pPr>
      <w:r>
        <w:rPr>
          <w:rFonts w:ascii="仿宋_GB2312" w:eastAsia="仿宋_GB2312" w:hAnsi="仿宋" w:hint="eastAsia"/>
          <w:sz w:val="32"/>
          <w:szCs w:val="32"/>
        </w:rPr>
        <w:t>第一天</w:t>
      </w:r>
      <w:r w:rsidRPr="00A03B44">
        <w:rPr>
          <w:rFonts w:ascii="仿宋_GB2312" w:eastAsia="仿宋_GB2312" w:hAnsi="仿宋" w:hint="eastAsia"/>
          <w:sz w:val="32"/>
          <w:szCs w:val="32"/>
        </w:rPr>
        <w:t>上午：开幕式&amp;主旨报告;</w:t>
      </w:r>
    </w:p>
    <w:p w:rsidR="00CF2407" w:rsidRPr="00A03B44" w:rsidRDefault="00CF2407" w:rsidP="00CF2407">
      <w:pPr>
        <w:adjustRightInd w:val="0"/>
        <w:snapToGrid w:val="0"/>
        <w:spacing w:line="520" w:lineRule="exact"/>
        <w:ind w:firstLineChars="300" w:firstLine="960"/>
        <w:rPr>
          <w:rFonts w:ascii="仿宋_GB2312" w:eastAsia="仿宋_GB2312" w:hAnsi="仿宋"/>
          <w:sz w:val="32"/>
          <w:szCs w:val="32"/>
        </w:rPr>
      </w:pPr>
      <w:r>
        <w:rPr>
          <w:rFonts w:ascii="仿宋_GB2312" w:eastAsia="仿宋_GB2312" w:hAnsi="仿宋" w:hint="eastAsia"/>
          <w:sz w:val="32"/>
          <w:szCs w:val="32"/>
        </w:rPr>
        <w:t>第一天</w:t>
      </w:r>
      <w:r w:rsidRPr="00A03B44">
        <w:rPr>
          <w:rFonts w:ascii="仿宋_GB2312" w:eastAsia="仿宋_GB2312" w:hAnsi="仿宋" w:hint="eastAsia"/>
          <w:sz w:val="32"/>
          <w:szCs w:val="32"/>
        </w:rPr>
        <w:t>下午：平行分论坛；</w:t>
      </w:r>
    </w:p>
    <w:p w:rsidR="00CF2407" w:rsidRPr="00A03B44" w:rsidRDefault="00CF2407" w:rsidP="00CF2407">
      <w:pPr>
        <w:adjustRightInd w:val="0"/>
        <w:snapToGrid w:val="0"/>
        <w:spacing w:line="520" w:lineRule="exact"/>
        <w:ind w:firstLineChars="300" w:firstLine="960"/>
        <w:rPr>
          <w:rFonts w:ascii="仿宋_GB2312" w:eastAsia="仿宋_GB2312" w:hAnsi="仿宋"/>
          <w:sz w:val="32"/>
          <w:szCs w:val="32"/>
        </w:rPr>
      </w:pPr>
      <w:r>
        <w:rPr>
          <w:rFonts w:ascii="仿宋_GB2312" w:eastAsia="仿宋_GB2312" w:hAnsi="仿宋" w:hint="eastAsia"/>
          <w:sz w:val="32"/>
          <w:szCs w:val="32"/>
        </w:rPr>
        <w:t>第二天</w:t>
      </w:r>
      <w:r w:rsidRPr="00A03B44">
        <w:rPr>
          <w:rFonts w:ascii="仿宋_GB2312" w:eastAsia="仿宋_GB2312" w:hAnsi="仿宋" w:hint="eastAsia"/>
          <w:sz w:val="32"/>
          <w:szCs w:val="32"/>
        </w:rPr>
        <w:t>上午：平行微论坛;</w:t>
      </w:r>
    </w:p>
    <w:p w:rsidR="00CF2407" w:rsidRPr="00A03B44" w:rsidRDefault="00CF2407" w:rsidP="00CF2407">
      <w:pPr>
        <w:adjustRightInd w:val="0"/>
        <w:snapToGrid w:val="0"/>
        <w:spacing w:line="520" w:lineRule="exact"/>
        <w:ind w:firstLineChars="300" w:firstLine="960"/>
        <w:rPr>
          <w:rFonts w:ascii="仿宋_GB2312" w:eastAsia="仿宋_GB2312" w:hAnsi="仿宋"/>
          <w:sz w:val="32"/>
          <w:szCs w:val="32"/>
        </w:rPr>
      </w:pPr>
      <w:r>
        <w:rPr>
          <w:rFonts w:ascii="仿宋_GB2312" w:eastAsia="仿宋_GB2312" w:hAnsi="仿宋" w:hint="eastAsia"/>
          <w:sz w:val="32"/>
          <w:szCs w:val="32"/>
        </w:rPr>
        <w:t>第二天</w:t>
      </w:r>
      <w:r w:rsidRPr="00A03B44">
        <w:rPr>
          <w:rFonts w:ascii="仿宋_GB2312" w:eastAsia="仿宋_GB2312" w:hAnsi="仿宋" w:hint="eastAsia"/>
          <w:sz w:val="32"/>
          <w:szCs w:val="32"/>
        </w:rPr>
        <w:t>下午：现场嘉宾访谈、闭幕式等。</w:t>
      </w:r>
    </w:p>
    <w:p w:rsidR="00CF2407" w:rsidRPr="00AC6737" w:rsidRDefault="00CF2407" w:rsidP="00CF2407">
      <w:pPr>
        <w:adjustRightInd w:val="0"/>
        <w:snapToGrid w:val="0"/>
        <w:spacing w:line="520" w:lineRule="exact"/>
        <w:ind w:firstLineChars="200" w:firstLine="640"/>
        <w:rPr>
          <w:rFonts w:ascii="黑体" w:eastAsia="黑体" w:hAnsi="黑体"/>
          <w:sz w:val="32"/>
          <w:szCs w:val="32"/>
        </w:rPr>
      </w:pPr>
      <w:r w:rsidRPr="00AC6737">
        <w:rPr>
          <w:rFonts w:ascii="黑体" w:eastAsia="黑体" w:hAnsi="黑体" w:hint="eastAsia"/>
          <w:sz w:val="32"/>
          <w:szCs w:val="32"/>
        </w:rPr>
        <w:t>二、年会微论坛相关情况</w:t>
      </w:r>
    </w:p>
    <w:p w:rsidR="00CF2407" w:rsidRPr="00A03B44" w:rsidRDefault="00CF2407" w:rsidP="00CF2407">
      <w:pPr>
        <w:adjustRightInd w:val="0"/>
        <w:snapToGrid w:val="0"/>
        <w:spacing w:line="520" w:lineRule="exact"/>
        <w:ind w:firstLineChars="200" w:firstLine="643"/>
        <w:jc w:val="left"/>
        <w:rPr>
          <w:rFonts w:ascii="仿宋_GB2312" w:eastAsia="仿宋_GB2312" w:hAnsi="仿宋"/>
          <w:sz w:val="32"/>
          <w:szCs w:val="32"/>
        </w:rPr>
      </w:pPr>
      <w:r w:rsidRPr="00E83307">
        <w:rPr>
          <w:rFonts w:ascii="仿宋_GB2312" w:eastAsia="仿宋_GB2312" w:hAnsi="仿宋" w:hint="eastAsia"/>
          <w:b/>
          <w:sz w:val="32"/>
          <w:szCs w:val="32"/>
        </w:rPr>
        <w:t>1.时间</w:t>
      </w:r>
      <w:r w:rsidRPr="00A03B44">
        <w:rPr>
          <w:rFonts w:ascii="仿宋_GB2312" w:eastAsia="仿宋_GB2312" w:hAnsi="仿宋" w:hint="eastAsia"/>
          <w:sz w:val="32"/>
          <w:szCs w:val="32"/>
        </w:rPr>
        <w:t>：微论坛</w:t>
      </w:r>
      <w:r>
        <w:rPr>
          <w:rFonts w:ascii="仿宋_GB2312" w:eastAsia="仿宋_GB2312" w:hAnsi="仿宋" w:hint="eastAsia"/>
          <w:sz w:val="32"/>
          <w:szCs w:val="32"/>
        </w:rPr>
        <w:t>，</w:t>
      </w:r>
      <w:r w:rsidRPr="00A03B44">
        <w:rPr>
          <w:rFonts w:ascii="仿宋_GB2312" w:eastAsia="仿宋_GB2312" w:hAnsi="仿宋" w:hint="eastAsia"/>
          <w:sz w:val="32"/>
          <w:szCs w:val="32"/>
        </w:rPr>
        <w:t>会期半天(</w:t>
      </w:r>
      <w:r>
        <w:rPr>
          <w:rFonts w:ascii="仿宋_GB2312" w:eastAsia="仿宋_GB2312" w:hAnsi="仿宋" w:hint="eastAsia"/>
          <w:sz w:val="32"/>
          <w:szCs w:val="32"/>
        </w:rPr>
        <w:t>第二天上午</w:t>
      </w:r>
      <w:r w:rsidRPr="00A03B44">
        <w:rPr>
          <w:rFonts w:ascii="仿宋_GB2312" w:eastAsia="仿宋_GB2312" w:hAnsi="仿宋" w:hint="eastAsia"/>
          <w:sz w:val="32"/>
          <w:szCs w:val="32"/>
        </w:rPr>
        <w:t>)。</w:t>
      </w:r>
    </w:p>
    <w:p w:rsidR="00CF2407" w:rsidRPr="00A03B44" w:rsidRDefault="00CF2407" w:rsidP="00CF2407">
      <w:pPr>
        <w:adjustRightInd w:val="0"/>
        <w:snapToGrid w:val="0"/>
        <w:spacing w:line="520" w:lineRule="exact"/>
        <w:ind w:firstLineChars="200" w:firstLine="643"/>
        <w:jc w:val="left"/>
        <w:rPr>
          <w:rFonts w:ascii="仿宋_GB2312" w:eastAsia="仿宋_GB2312" w:hAnsi="仿宋"/>
          <w:sz w:val="32"/>
          <w:szCs w:val="32"/>
        </w:rPr>
      </w:pPr>
      <w:r w:rsidRPr="00E83307">
        <w:rPr>
          <w:rFonts w:ascii="仿宋_GB2312" w:eastAsia="仿宋_GB2312" w:hAnsi="仿宋" w:hint="eastAsia"/>
          <w:b/>
          <w:sz w:val="32"/>
          <w:szCs w:val="32"/>
        </w:rPr>
        <w:t>2.目的：</w:t>
      </w:r>
      <w:r w:rsidRPr="00A03B44">
        <w:rPr>
          <w:rFonts w:ascii="仿宋_GB2312" w:eastAsia="仿宋_GB2312" w:hAnsi="仿宋" w:hint="eastAsia"/>
          <w:sz w:val="32"/>
          <w:szCs w:val="32"/>
        </w:rPr>
        <w:t>微论坛是中国教育学会学术年会组织形式的创新，旨在围绕年会主题，聚焦教育热点“话题”进行深入研讨。</w:t>
      </w:r>
    </w:p>
    <w:p w:rsidR="00CF2407" w:rsidRPr="00A03B44" w:rsidRDefault="00CF2407" w:rsidP="00CF2407">
      <w:pPr>
        <w:adjustRightInd w:val="0"/>
        <w:snapToGrid w:val="0"/>
        <w:spacing w:line="520" w:lineRule="exact"/>
        <w:ind w:firstLineChars="200" w:firstLine="643"/>
        <w:jc w:val="left"/>
        <w:rPr>
          <w:rFonts w:ascii="仿宋_GB2312" w:eastAsia="仿宋_GB2312" w:hAnsi="仿宋"/>
          <w:sz w:val="32"/>
          <w:szCs w:val="32"/>
        </w:rPr>
      </w:pPr>
      <w:r w:rsidRPr="00E83307">
        <w:rPr>
          <w:rFonts w:ascii="仿宋_GB2312" w:eastAsia="仿宋_GB2312" w:hAnsi="仿宋" w:hint="eastAsia"/>
          <w:b/>
          <w:sz w:val="32"/>
          <w:szCs w:val="32"/>
        </w:rPr>
        <w:t>3.特色：</w:t>
      </w:r>
      <w:r w:rsidRPr="00A03B44">
        <w:rPr>
          <w:rFonts w:ascii="仿宋_GB2312" w:eastAsia="仿宋_GB2312" w:hAnsi="仿宋" w:hint="eastAsia"/>
          <w:sz w:val="32"/>
          <w:szCs w:val="32"/>
        </w:rPr>
        <w:t>话题突出“微”（具体、可行）、“实”（实操、</w:t>
      </w:r>
      <w:r w:rsidRPr="00A03B44">
        <w:rPr>
          <w:rFonts w:ascii="仿宋_GB2312" w:eastAsia="仿宋_GB2312" w:hAnsi="仿宋" w:hint="eastAsia"/>
          <w:sz w:val="32"/>
          <w:szCs w:val="32"/>
        </w:rPr>
        <w:lastRenderedPageBreak/>
        <w:t>实效）、“重”（关键、关注），尽量贴近校长、教师、教育管理者的教育实际。</w:t>
      </w:r>
    </w:p>
    <w:p w:rsidR="00CF2407" w:rsidRPr="00A03B44" w:rsidRDefault="00CF2407" w:rsidP="00CF2407">
      <w:pPr>
        <w:adjustRightInd w:val="0"/>
        <w:snapToGrid w:val="0"/>
        <w:spacing w:line="520" w:lineRule="exact"/>
        <w:ind w:firstLineChars="200" w:firstLine="643"/>
        <w:jc w:val="left"/>
        <w:rPr>
          <w:rFonts w:ascii="仿宋_GB2312" w:eastAsia="仿宋_GB2312" w:hAnsi="仿宋"/>
          <w:sz w:val="32"/>
          <w:szCs w:val="32"/>
        </w:rPr>
      </w:pPr>
      <w:r w:rsidRPr="00E83307">
        <w:rPr>
          <w:rFonts w:ascii="仿宋_GB2312" w:eastAsia="仿宋_GB2312" w:hAnsi="仿宋" w:hint="eastAsia"/>
          <w:b/>
          <w:sz w:val="32"/>
          <w:szCs w:val="32"/>
        </w:rPr>
        <w:t>4.形式：</w:t>
      </w:r>
      <w:r w:rsidRPr="00A03B44">
        <w:rPr>
          <w:rFonts w:ascii="仿宋_GB2312" w:eastAsia="仿宋_GB2312" w:hAnsi="仿宋" w:hint="eastAsia"/>
          <w:sz w:val="32"/>
          <w:szCs w:val="32"/>
        </w:rPr>
        <w:t>微论坛是对专项议题和其相关问题进行充分讨论与交流的微型研讨会，</w:t>
      </w:r>
      <w:r>
        <w:rPr>
          <w:rFonts w:ascii="仿宋_GB2312" w:eastAsia="仿宋_GB2312" w:hAnsi="仿宋" w:hint="eastAsia"/>
          <w:sz w:val="32"/>
          <w:szCs w:val="32"/>
        </w:rPr>
        <w:t>会上每位</w:t>
      </w:r>
      <w:r w:rsidRPr="00A03B44">
        <w:rPr>
          <w:rFonts w:ascii="仿宋_GB2312" w:eastAsia="仿宋_GB2312" w:hAnsi="仿宋" w:hint="eastAsia"/>
          <w:sz w:val="32"/>
          <w:szCs w:val="32"/>
        </w:rPr>
        <w:t>报告</w:t>
      </w:r>
      <w:r>
        <w:rPr>
          <w:rFonts w:ascii="仿宋_GB2312" w:eastAsia="仿宋_GB2312" w:hAnsi="仿宋" w:hint="eastAsia"/>
          <w:sz w:val="32"/>
          <w:szCs w:val="32"/>
        </w:rPr>
        <w:t>人的</w:t>
      </w:r>
      <w:r w:rsidRPr="00A03B44">
        <w:rPr>
          <w:rFonts w:ascii="仿宋_GB2312" w:eastAsia="仿宋_GB2312" w:hAnsi="仿宋" w:hint="eastAsia"/>
          <w:sz w:val="32"/>
          <w:szCs w:val="32"/>
        </w:rPr>
        <w:t>发言时间不宜过长，建议控制在10分钟左右</w:t>
      </w:r>
      <w:r>
        <w:rPr>
          <w:rFonts w:ascii="仿宋_GB2312" w:eastAsia="仿宋_GB2312" w:hAnsi="仿宋" w:hint="eastAsia"/>
          <w:sz w:val="32"/>
          <w:szCs w:val="32"/>
        </w:rPr>
        <w:t>,以留出更多时间,进行参会者和专家学者之间的交流讨论,突出“论</w:t>
      </w:r>
      <w:r>
        <w:rPr>
          <w:rFonts w:ascii="仿宋_GB2312" w:eastAsia="仿宋_GB2312" w:hAnsi="仿宋"/>
          <w:sz w:val="32"/>
          <w:szCs w:val="32"/>
        </w:rPr>
        <w:t>”</w:t>
      </w:r>
      <w:r>
        <w:rPr>
          <w:rFonts w:ascii="仿宋_GB2312" w:eastAsia="仿宋_GB2312" w:hAnsi="仿宋" w:hint="eastAsia"/>
          <w:sz w:val="32"/>
          <w:szCs w:val="32"/>
        </w:rPr>
        <w:t>的特点</w:t>
      </w:r>
      <w:r w:rsidRPr="00A03B44">
        <w:rPr>
          <w:rFonts w:ascii="仿宋_GB2312" w:eastAsia="仿宋_GB2312" w:hAnsi="仿宋" w:hint="eastAsia"/>
          <w:sz w:val="32"/>
          <w:szCs w:val="32"/>
        </w:rPr>
        <w:t>。</w:t>
      </w:r>
      <w:r w:rsidRPr="00E83307">
        <w:rPr>
          <w:rFonts w:ascii="仿宋_GB2312" w:eastAsia="仿宋_GB2312" w:hAnsi="仿宋" w:hint="eastAsia"/>
          <w:b/>
          <w:sz w:val="32"/>
          <w:szCs w:val="32"/>
        </w:rPr>
        <w:t>在组织形式上无固定模式，承办单位（者）可依据议题内容，结合区域学校办学特色，自行设计，灵活安排。</w:t>
      </w:r>
    </w:p>
    <w:p w:rsidR="00CF2407" w:rsidRPr="00AC6737" w:rsidRDefault="00CF2407" w:rsidP="00CF2407">
      <w:pPr>
        <w:adjustRightInd w:val="0"/>
        <w:snapToGrid w:val="0"/>
        <w:spacing w:line="520" w:lineRule="exact"/>
        <w:ind w:firstLineChars="200" w:firstLine="640"/>
        <w:jc w:val="left"/>
        <w:rPr>
          <w:rFonts w:ascii="黑体" w:eastAsia="黑体" w:hAnsi="黑体"/>
          <w:sz w:val="32"/>
          <w:szCs w:val="32"/>
        </w:rPr>
      </w:pPr>
      <w:r w:rsidRPr="00AC6737">
        <w:rPr>
          <w:rFonts w:ascii="黑体" w:eastAsia="黑体" w:hAnsi="黑体" w:hint="eastAsia"/>
          <w:sz w:val="32"/>
          <w:szCs w:val="32"/>
        </w:rPr>
        <w:t>三、微论坛承办单位职责</w:t>
      </w:r>
    </w:p>
    <w:p w:rsidR="00CF2407" w:rsidRDefault="00CF2407" w:rsidP="00CF2407">
      <w:pPr>
        <w:adjustRightInd w:val="0"/>
        <w:snapToGrid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经中国教育学会学术委员会投票遴选，如批准贵单承办相关微论坛，则还需完成以下工作：</w:t>
      </w:r>
    </w:p>
    <w:p w:rsidR="00CF2407" w:rsidRPr="00AC6737" w:rsidRDefault="00CF2407" w:rsidP="00CF2407">
      <w:pPr>
        <w:adjustRightInd w:val="0"/>
        <w:snapToGrid w:val="0"/>
        <w:spacing w:line="520" w:lineRule="exact"/>
        <w:ind w:firstLineChars="200" w:firstLine="643"/>
        <w:jc w:val="left"/>
        <w:rPr>
          <w:rFonts w:ascii="仿宋_GB2312" w:eastAsia="仿宋_GB2312" w:hAnsi="仿宋"/>
          <w:b/>
          <w:sz w:val="32"/>
          <w:szCs w:val="32"/>
        </w:rPr>
      </w:pPr>
      <w:r w:rsidRPr="00AC6737">
        <w:rPr>
          <w:rFonts w:ascii="仿宋_GB2312" w:eastAsia="仿宋_GB2312" w:hAnsi="仿宋" w:hint="eastAsia"/>
          <w:b/>
          <w:sz w:val="32"/>
          <w:szCs w:val="32"/>
        </w:rPr>
        <w:t>（一）会议召开前</w:t>
      </w:r>
    </w:p>
    <w:p w:rsidR="00CF2407" w:rsidRPr="009044E4" w:rsidRDefault="00CF2407" w:rsidP="00CF2407">
      <w:pPr>
        <w:adjustRightInd w:val="0"/>
        <w:snapToGrid w:val="0"/>
        <w:spacing w:line="520" w:lineRule="exact"/>
        <w:ind w:firstLineChars="150" w:firstLine="480"/>
        <w:jc w:val="left"/>
        <w:rPr>
          <w:rFonts w:ascii="仿宋_GB2312" w:eastAsia="仿宋_GB2312" w:hAnsi="仿宋"/>
          <w:sz w:val="32"/>
          <w:szCs w:val="32"/>
        </w:rPr>
      </w:pPr>
      <w:r>
        <w:rPr>
          <w:rFonts w:ascii="仿宋_GB2312" w:eastAsia="仿宋_GB2312" w:hAnsi="仿宋" w:hint="eastAsia"/>
          <w:sz w:val="32"/>
          <w:szCs w:val="32"/>
        </w:rPr>
        <w:t>1.</w:t>
      </w:r>
      <w:r w:rsidRPr="00705BB2">
        <w:rPr>
          <w:rFonts w:ascii="仿宋_GB2312" w:eastAsia="仿宋_GB2312" w:hAnsi="仿宋" w:hint="eastAsia"/>
          <w:sz w:val="32"/>
          <w:szCs w:val="32"/>
        </w:rPr>
        <w:t>就论坛内容构成、报告及发言提纲、议程安排、研讨</w:t>
      </w:r>
      <w:r w:rsidRPr="008F7D97">
        <w:rPr>
          <w:rFonts w:ascii="仿宋_GB2312" w:eastAsia="仿宋_GB2312" w:hAnsi="仿宋" w:hint="eastAsia"/>
          <w:sz w:val="32"/>
          <w:szCs w:val="32"/>
        </w:rPr>
        <w:t>环节等进行</w:t>
      </w:r>
      <w:r>
        <w:rPr>
          <w:rFonts w:ascii="仿宋_GB2312" w:eastAsia="仿宋_GB2312" w:hAnsi="仿宋" w:hint="eastAsia"/>
          <w:sz w:val="32"/>
          <w:szCs w:val="32"/>
        </w:rPr>
        <w:t>初步</w:t>
      </w:r>
      <w:r w:rsidRPr="008F7D97">
        <w:rPr>
          <w:rFonts w:ascii="仿宋_GB2312" w:eastAsia="仿宋_GB2312" w:hAnsi="仿宋" w:hint="eastAsia"/>
          <w:sz w:val="32"/>
          <w:szCs w:val="32"/>
        </w:rPr>
        <w:t>设计，并</w:t>
      </w:r>
      <w:r>
        <w:rPr>
          <w:rFonts w:ascii="仿宋_GB2312" w:eastAsia="仿宋_GB2312" w:hAnsi="仿宋" w:hint="eastAsia"/>
          <w:sz w:val="32"/>
          <w:szCs w:val="32"/>
        </w:rPr>
        <w:t>提交论坛设计方案。</w:t>
      </w:r>
    </w:p>
    <w:p w:rsidR="00CF2407" w:rsidRPr="00705BB2" w:rsidRDefault="00CF2407" w:rsidP="00CF2407">
      <w:pPr>
        <w:adjustRightInd w:val="0"/>
        <w:snapToGrid w:val="0"/>
        <w:spacing w:line="520" w:lineRule="exact"/>
        <w:ind w:firstLineChars="150" w:firstLine="480"/>
        <w:jc w:val="left"/>
        <w:rPr>
          <w:rFonts w:ascii="仿宋_GB2312" w:eastAsia="仿宋_GB2312" w:hAnsi="仿宋"/>
          <w:sz w:val="32"/>
          <w:szCs w:val="32"/>
        </w:rPr>
      </w:pPr>
      <w:r>
        <w:rPr>
          <w:rFonts w:ascii="仿宋_GB2312" w:eastAsia="仿宋_GB2312" w:hAnsi="仿宋" w:hint="eastAsia"/>
          <w:sz w:val="32"/>
          <w:szCs w:val="32"/>
        </w:rPr>
        <w:t>2.</w:t>
      </w:r>
      <w:r w:rsidRPr="00705BB2">
        <w:rPr>
          <w:rFonts w:ascii="仿宋_GB2312" w:eastAsia="仿宋_GB2312" w:hAnsi="仿宋" w:hint="eastAsia"/>
          <w:sz w:val="32"/>
          <w:szCs w:val="32"/>
        </w:rPr>
        <w:t>承办单位</w:t>
      </w:r>
      <w:r>
        <w:rPr>
          <w:rFonts w:ascii="仿宋_GB2312" w:eastAsia="仿宋_GB2312" w:hAnsi="仿宋" w:hint="eastAsia"/>
          <w:sz w:val="32"/>
          <w:szCs w:val="32"/>
        </w:rPr>
        <w:t>代表</w:t>
      </w:r>
      <w:r w:rsidRPr="00705BB2">
        <w:rPr>
          <w:rFonts w:ascii="仿宋_GB2312" w:eastAsia="仿宋_GB2312" w:hAnsi="仿宋" w:hint="eastAsia"/>
          <w:sz w:val="32"/>
          <w:szCs w:val="32"/>
        </w:rPr>
        <w:t>与学会学术委员及相关专家就微论坛的初步设计进行现场交流（北京），视具体情况由承办单位对微论坛的设计进行修改调整。</w:t>
      </w:r>
    </w:p>
    <w:p w:rsidR="00CF2407" w:rsidRPr="008F7D97" w:rsidRDefault="00CF2407" w:rsidP="00CF2407">
      <w:pPr>
        <w:adjustRightInd w:val="0"/>
        <w:snapToGrid w:val="0"/>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3.修改完成后，</w:t>
      </w:r>
      <w:r w:rsidRPr="008F7D97">
        <w:rPr>
          <w:rFonts w:ascii="仿宋_GB2312" w:eastAsia="仿宋_GB2312" w:hAnsi="仿宋" w:hint="eastAsia"/>
          <w:sz w:val="32"/>
          <w:szCs w:val="32"/>
        </w:rPr>
        <w:t>在</w:t>
      </w:r>
      <w:r>
        <w:rPr>
          <w:rFonts w:ascii="仿宋_GB2312" w:eastAsia="仿宋_GB2312" w:hAnsi="仿宋" w:hint="eastAsia"/>
          <w:sz w:val="32"/>
          <w:szCs w:val="32"/>
        </w:rPr>
        <w:t>9</w:t>
      </w:r>
      <w:r w:rsidRPr="008F7D97">
        <w:rPr>
          <w:rFonts w:ascii="仿宋_GB2312" w:eastAsia="仿宋_GB2312" w:hAnsi="仿宋" w:hint="eastAsia"/>
          <w:sz w:val="32"/>
          <w:szCs w:val="32"/>
        </w:rPr>
        <w:t>月</w:t>
      </w:r>
      <w:r>
        <w:rPr>
          <w:rFonts w:ascii="仿宋_GB2312" w:eastAsia="仿宋_GB2312" w:hAnsi="仿宋" w:hint="eastAsia"/>
          <w:sz w:val="32"/>
          <w:szCs w:val="32"/>
        </w:rPr>
        <w:t>30</w:t>
      </w:r>
      <w:r w:rsidRPr="008F7D97">
        <w:rPr>
          <w:rFonts w:ascii="仿宋_GB2312" w:eastAsia="仿宋_GB2312" w:hAnsi="仿宋" w:hint="eastAsia"/>
          <w:sz w:val="32"/>
          <w:szCs w:val="32"/>
        </w:rPr>
        <w:t>日前提交相关会议资料，包括：</w:t>
      </w:r>
    </w:p>
    <w:p w:rsidR="00CF2407" w:rsidRPr="00E8689C" w:rsidRDefault="00CF2407" w:rsidP="00CF2407">
      <w:pPr>
        <w:pStyle w:val="a3"/>
        <w:adjustRightInd w:val="0"/>
        <w:snapToGrid w:val="0"/>
        <w:spacing w:line="520" w:lineRule="exact"/>
        <w:ind w:firstLine="640"/>
        <w:rPr>
          <w:rFonts w:ascii="仿宋_GB2312" w:eastAsia="仿宋_GB2312" w:hAnsi="仿宋"/>
          <w:sz w:val="32"/>
          <w:szCs w:val="32"/>
        </w:rPr>
      </w:pPr>
      <w:r w:rsidRPr="00E8689C">
        <w:rPr>
          <w:rFonts w:ascii="仿宋_GB2312" w:eastAsia="仿宋_GB2312" w:hAnsi="仿宋" w:hint="eastAsia"/>
          <w:sz w:val="32"/>
          <w:szCs w:val="32"/>
        </w:rPr>
        <w:t>（1）</w:t>
      </w:r>
      <w:r w:rsidRPr="008F7D97">
        <w:rPr>
          <w:rFonts w:ascii="仿宋_GB2312" w:eastAsia="仿宋_GB2312" w:hAnsi="仿宋" w:hint="eastAsia"/>
          <w:sz w:val="32"/>
          <w:szCs w:val="32"/>
        </w:rPr>
        <w:t>中国教育学会第三十一次学术年会（2018）微</w:t>
      </w:r>
      <w:r w:rsidRPr="009044E4">
        <w:rPr>
          <w:rFonts w:ascii="仿宋_GB2312" w:eastAsia="仿宋_GB2312" w:hAnsi="仿宋" w:hint="eastAsia"/>
          <w:sz w:val="32"/>
          <w:szCs w:val="32"/>
        </w:rPr>
        <w:t>论坛</w:t>
      </w:r>
      <w:r>
        <w:rPr>
          <w:rFonts w:ascii="仿宋_GB2312" w:eastAsia="仿宋_GB2312" w:hAnsi="仿宋" w:hint="eastAsia"/>
          <w:sz w:val="32"/>
          <w:szCs w:val="32"/>
        </w:rPr>
        <w:t>设计方案（终稿）</w:t>
      </w:r>
      <w:r w:rsidRPr="00E8689C">
        <w:rPr>
          <w:rFonts w:ascii="仿宋_GB2312" w:eastAsia="仿宋_GB2312" w:hAnsi="仿宋" w:hint="eastAsia"/>
          <w:sz w:val="32"/>
          <w:szCs w:val="32"/>
        </w:rPr>
        <w:t>。</w:t>
      </w:r>
    </w:p>
    <w:p w:rsidR="00CF2407" w:rsidRPr="00E8689C" w:rsidRDefault="00CF2407" w:rsidP="00CF2407">
      <w:pPr>
        <w:pStyle w:val="a3"/>
        <w:adjustRightInd w:val="0"/>
        <w:snapToGrid w:val="0"/>
        <w:spacing w:line="520" w:lineRule="exact"/>
        <w:ind w:firstLine="640"/>
        <w:rPr>
          <w:rFonts w:ascii="仿宋_GB2312" w:eastAsia="仿宋_GB2312" w:hAnsi="仿宋"/>
          <w:sz w:val="32"/>
          <w:szCs w:val="32"/>
        </w:rPr>
      </w:pPr>
      <w:r w:rsidRPr="00E8689C">
        <w:rPr>
          <w:rFonts w:ascii="仿宋_GB2312" w:eastAsia="仿宋_GB2312" w:hAnsi="仿宋" w:hint="eastAsia"/>
          <w:sz w:val="32"/>
          <w:szCs w:val="32"/>
        </w:rPr>
        <w:t>（2）论坛报告人资料：①照片（肖像照：非证件照，半身或全身）；②个人简介（500字以内）；③发言提纲（此三项资料将放入年会会议手册中</w:t>
      </w:r>
      <w:r>
        <w:rPr>
          <w:rFonts w:ascii="仿宋_GB2312" w:eastAsia="仿宋_GB2312" w:hAnsi="仿宋" w:hint="eastAsia"/>
          <w:sz w:val="32"/>
          <w:szCs w:val="32"/>
        </w:rPr>
        <w:t>，简介与发言提纲简练，照片清晰，能够满足印刷需要</w:t>
      </w:r>
      <w:r w:rsidRPr="00E8689C">
        <w:rPr>
          <w:rFonts w:ascii="仿宋_GB2312" w:eastAsia="仿宋_GB2312" w:hAnsi="仿宋" w:hint="eastAsia"/>
          <w:sz w:val="32"/>
          <w:szCs w:val="32"/>
        </w:rPr>
        <w:t>）</w:t>
      </w:r>
      <w:r>
        <w:rPr>
          <w:rFonts w:ascii="仿宋_GB2312" w:eastAsia="仿宋_GB2312" w:hAnsi="仿宋" w:hint="eastAsia"/>
          <w:sz w:val="32"/>
          <w:szCs w:val="32"/>
        </w:rPr>
        <w:t>。</w:t>
      </w:r>
    </w:p>
    <w:p w:rsidR="00CF2407" w:rsidRPr="00AC6737" w:rsidRDefault="00CF2407" w:rsidP="00CF2407">
      <w:pPr>
        <w:adjustRightInd w:val="0"/>
        <w:snapToGrid w:val="0"/>
        <w:spacing w:line="520" w:lineRule="exact"/>
        <w:jc w:val="left"/>
        <w:rPr>
          <w:rFonts w:ascii="仿宋_GB2312" w:eastAsia="仿宋_GB2312" w:hAnsi="仿宋"/>
          <w:b/>
          <w:sz w:val="32"/>
          <w:szCs w:val="32"/>
        </w:rPr>
      </w:pPr>
      <w:r>
        <w:rPr>
          <w:rFonts w:ascii="仿宋_GB2312" w:eastAsia="仿宋_GB2312" w:hAnsi="仿宋" w:hint="eastAsia"/>
          <w:sz w:val="32"/>
          <w:szCs w:val="32"/>
        </w:rPr>
        <w:t xml:space="preserve">    </w:t>
      </w:r>
      <w:r w:rsidRPr="00AC6737">
        <w:rPr>
          <w:rFonts w:ascii="仿宋_GB2312" w:eastAsia="仿宋_GB2312" w:hAnsi="仿宋" w:hint="eastAsia"/>
          <w:b/>
          <w:sz w:val="32"/>
          <w:szCs w:val="32"/>
        </w:rPr>
        <w:t xml:space="preserve"> （二）会议期间</w:t>
      </w:r>
    </w:p>
    <w:p w:rsidR="00CF2407" w:rsidRPr="00E8689C" w:rsidRDefault="00CF2407" w:rsidP="00CF2407">
      <w:pPr>
        <w:adjustRightInd w:val="0"/>
        <w:snapToGrid w:val="0"/>
        <w:spacing w:line="520" w:lineRule="exact"/>
        <w:ind w:firstLineChars="200" w:firstLine="640"/>
        <w:jc w:val="left"/>
        <w:rPr>
          <w:rFonts w:ascii="仿宋_GB2312" w:eastAsia="仿宋_GB2312" w:hAnsi="仿宋"/>
          <w:sz w:val="32"/>
          <w:szCs w:val="32"/>
        </w:rPr>
      </w:pPr>
      <w:r w:rsidRPr="00E8689C">
        <w:rPr>
          <w:rFonts w:ascii="仿宋_GB2312" w:eastAsia="仿宋_GB2312" w:hAnsi="仿宋" w:hint="eastAsia"/>
          <w:sz w:val="32"/>
          <w:szCs w:val="32"/>
        </w:rPr>
        <w:t>1.组织好论坛</w:t>
      </w:r>
      <w:r>
        <w:rPr>
          <w:rFonts w:ascii="仿宋_GB2312" w:eastAsia="仿宋_GB2312" w:hAnsi="仿宋" w:hint="eastAsia"/>
          <w:sz w:val="32"/>
          <w:szCs w:val="32"/>
        </w:rPr>
        <w:t>报告、互动交流等各个</w:t>
      </w:r>
      <w:r w:rsidRPr="00E8689C">
        <w:rPr>
          <w:rFonts w:ascii="仿宋_GB2312" w:eastAsia="仿宋_GB2312" w:hAnsi="仿宋" w:hint="eastAsia"/>
          <w:sz w:val="32"/>
          <w:szCs w:val="32"/>
        </w:rPr>
        <w:t>环节，鼓励与会者</w:t>
      </w:r>
      <w:r w:rsidRPr="00E8689C">
        <w:rPr>
          <w:rFonts w:ascii="仿宋_GB2312" w:eastAsia="仿宋_GB2312" w:hAnsi="仿宋" w:hint="eastAsia"/>
          <w:sz w:val="32"/>
          <w:szCs w:val="32"/>
        </w:rPr>
        <w:lastRenderedPageBreak/>
        <w:t>针对相关问题进行交流和研讨。</w:t>
      </w:r>
    </w:p>
    <w:p w:rsidR="00CF2407" w:rsidRPr="00E57C19" w:rsidRDefault="00CF2407" w:rsidP="00CF2407">
      <w:pPr>
        <w:pStyle w:val="a3"/>
        <w:adjustRightInd w:val="0"/>
        <w:snapToGrid w:val="0"/>
        <w:spacing w:line="520" w:lineRule="exact"/>
        <w:ind w:firstLine="640"/>
        <w:rPr>
          <w:rFonts w:ascii="仿宋_GB2312" w:eastAsia="仿宋_GB2312" w:hAnsi="仿宋"/>
          <w:sz w:val="32"/>
          <w:szCs w:val="32"/>
        </w:rPr>
      </w:pPr>
      <w:r w:rsidRPr="00E8689C">
        <w:rPr>
          <w:rFonts w:ascii="仿宋_GB2312" w:eastAsia="仿宋_GB2312" w:hAnsi="仿宋" w:hint="eastAsia"/>
          <w:sz w:val="32"/>
          <w:szCs w:val="32"/>
        </w:rPr>
        <w:t>2.</w:t>
      </w:r>
      <w:r w:rsidRPr="00E57C19">
        <w:rPr>
          <w:rFonts w:ascii="仿宋_GB2312" w:eastAsia="仿宋_GB2312" w:hAnsi="仿宋" w:hint="eastAsia"/>
          <w:sz w:val="32"/>
          <w:szCs w:val="32"/>
        </w:rPr>
        <w:t>安排专人负责微</w:t>
      </w:r>
      <w:r>
        <w:rPr>
          <w:rFonts w:ascii="仿宋_GB2312" w:eastAsia="仿宋_GB2312" w:hAnsi="仿宋" w:hint="eastAsia"/>
          <w:sz w:val="32"/>
          <w:szCs w:val="32"/>
        </w:rPr>
        <w:t>论</w:t>
      </w:r>
      <w:r w:rsidRPr="00E57C19">
        <w:rPr>
          <w:rFonts w:ascii="仿宋_GB2312" w:eastAsia="仿宋_GB2312" w:hAnsi="仿宋" w:hint="eastAsia"/>
          <w:sz w:val="32"/>
          <w:szCs w:val="32"/>
        </w:rPr>
        <w:t>坛会议记录、录音以及会后资料整理，论坛结束后报学会秘书处</w:t>
      </w:r>
      <w:r>
        <w:rPr>
          <w:rFonts w:ascii="仿宋_GB2312" w:eastAsia="仿宋_GB2312" w:hAnsi="仿宋" w:hint="eastAsia"/>
          <w:sz w:val="32"/>
          <w:szCs w:val="32"/>
        </w:rPr>
        <w:t>。</w:t>
      </w:r>
    </w:p>
    <w:p w:rsidR="00CF2407" w:rsidRPr="00AC6737" w:rsidRDefault="00CF2407" w:rsidP="00CF2407">
      <w:pPr>
        <w:adjustRightInd w:val="0"/>
        <w:snapToGrid w:val="0"/>
        <w:spacing w:line="520" w:lineRule="exact"/>
        <w:ind w:firstLineChars="200" w:firstLine="640"/>
        <w:jc w:val="left"/>
        <w:rPr>
          <w:rFonts w:ascii="黑体" w:eastAsia="黑体" w:hAnsi="黑体"/>
          <w:sz w:val="32"/>
          <w:szCs w:val="32"/>
        </w:rPr>
      </w:pPr>
      <w:r w:rsidRPr="00AC6737">
        <w:rPr>
          <w:rFonts w:ascii="黑体" w:eastAsia="黑体" w:hAnsi="黑体" w:hint="eastAsia"/>
          <w:sz w:val="32"/>
          <w:szCs w:val="32"/>
        </w:rPr>
        <w:t>四、学会承担的会务保障与其他服务</w:t>
      </w:r>
    </w:p>
    <w:p w:rsidR="00CF2407" w:rsidRPr="005B6A8B" w:rsidRDefault="00CF2407" w:rsidP="00CF2407">
      <w:pPr>
        <w:adjustRightInd w:val="0"/>
        <w:snapToGrid w:val="0"/>
        <w:spacing w:line="520" w:lineRule="exact"/>
        <w:ind w:firstLineChars="200" w:firstLine="643"/>
        <w:jc w:val="left"/>
        <w:rPr>
          <w:rFonts w:ascii="仿宋_GB2312" w:eastAsia="仿宋_GB2312" w:hAnsi="仿宋"/>
          <w:b/>
          <w:sz w:val="32"/>
          <w:szCs w:val="32"/>
        </w:rPr>
      </w:pPr>
      <w:r w:rsidRPr="005B6A8B">
        <w:rPr>
          <w:rFonts w:ascii="仿宋_GB2312" w:eastAsia="仿宋_GB2312" w:hAnsi="仿宋" w:hint="eastAsia"/>
          <w:b/>
          <w:sz w:val="32"/>
          <w:szCs w:val="32"/>
        </w:rPr>
        <w:t>1.各承办单位（者）无需缴纳承办费用。</w:t>
      </w:r>
    </w:p>
    <w:p w:rsidR="00CF2407" w:rsidRPr="005B6A8B" w:rsidRDefault="00CF2407" w:rsidP="00CF2407">
      <w:pPr>
        <w:adjustRightInd w:val="0"/>
        <w:snapToGrid w:val="0"/>
        <w:spacing w:line="520" w:lineRule="exact"/>
        <w:ind w:firstLineChars="200" w:firstLine="643"/>
        <w:jc w:val="left"/>
        <w:rPr>
          <w:rFonts w:ascii="仿宋_GB2312" w:eastAsia="仿宋_GB2312" w:hAnsi="仿宋"/>
          <w:b/>
          <w:sz w:val="32"/>
          <w:szCs w:val="32"/>
        </w:rPr>
      </w:pPr>
      <w:r w:rsidRPr="005B6A8B">
        <w:rPr>
          <w:rFonts w:ascii="仿宋_GB2312" w:eastAsia="仿宋_GB2312" w:hAnsi="仿宋" w:hint="eastAsia"/>
          <w:b/>
          <w:sz w:val="32"/>
          <w:szCs w:val="32"/>
        </w:rPr>
        <w:t>2.学会将根据议题为微</w:t>
      </w:r>
      <w:r>
        <w:rPr>
          <w:rFonts w:ascii="仿宋_GB2312" w:eastAsia="仿宋_GB2312" w:hAnsi="仿宋" w:hint="eastAsia"/>
          <w:b/>
          <w:sz w:val="32"/>
          <w:szCs w:val="32"/>
        </w:rPr>
        <w:t>论坛安排适当的会议场地，并做好相关会务服务</w:t>
      </w:r>
      <w:r w:rsidRPr="005B6A8B">
        <w:rPr>
          <w:rFonts w:ascii="仿宋_GB2312" w:eastAsia="仿宋_GB2312" w:hAnsi="仿宋" w:hint="eastAsia"/>
          <w:b/>
          <w:sz w:val="32"/>
          <w:szCs w:val="32"/>
        </w:rPr>
        <w:t>。</w:t>
      </w:r>
    </w:p>
    <w:p w:rsidR="00CF2407" w:rsidRPr="005B6A8B" w:rsidRDefault="00CF2407" w:rsidP="00CF2407">
      <w:pPr>
        <w:adjustRightInd w:val="0"/>
        <w:snapToGrid w:val="0"/>
        <w:spacing w:line="52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3</w:t>
      </w:r>
      <w:r w:rsidRPr="005B6A8B">
        <w:rPr>
          <w:rFonts w:ascii="仿宋_GB2312" w:eastAsia="仿宋_GB2312" w:hAnsi="仿宋" w:hint="eastAsia"/>
          <w:b/>
          <w:sz w:val="32"/>
          <w:szCs w:val="32"/>
        </w:rPr>
        <w:t>.因经费有限，承办单位（者）</w:t>
      </w:r>
      <w:r>
        <w:rPr>
          <w:rFonts w:ascii="仿宋_GB2312" w:eastAsia="仿宋_GB2312" w:hAnsi="仿宋" w:hint="eastAsia"/>
          <w:b/>
          <w:sz w:val="32"/>
          <w:szCs w:val="32"/>
        </w:rPr>
        <w:t>负责人（1名）</w:t>
      </w:r>
      <w:r w:rsidRPr="005B6A8B">
        <w:rPr>
          <w:rFonts w:ascii="仿宋_GB2312" w:eastAsia="仿宋_GB2312" w:hAnsi="仿宋" w:hint="eastAsia"/>
          <w:b/>
          <w:sz w:val="32"/>
          <w:szCs w:val="32"/>
        </w:rPr>
        <w:t>可免交会务费，其他报告、交流人员需进行正常参会报到。</w:t>
      </w:r>
    </w:p>
    <w:p w:rsidR="00CF2407" w:rsidRPr="00AC6737" w:rsidRDefault="00CF2407" w:rsidP="00CF2407">
      <w:pPr>
        <w:adjustRightInd w:val="0"/>
        <w:snapToGrid w:val="0"/>
        <w:spacing w:line="520" w:lineRule="exact"/>
        <w:ind w:firstLineChars="200" w:firstLine="640"/>
        <w:jc w:val="left"/>
        <w:rPr>
          <w:rFonts w:ascii="黑体" w:eastAsia="黑体" w:hAnsi="黑体"/>
          <w:sz w:val="32"/>
          <w:szCs w:val="32"/>
        </w:rPr>
      </w:pPr>
      <w:r w:rsidRPr="00AC6737">
        <w:rPr>
          <w:rFonts w:ascii="黑体" w:eastAsia="黑体" w:hAnsi="黑体" w:hint="eastAsia"/>
          <w:sz w:val="32"/>
          <w:szCs w:val="32"/>
        </w:rPr>
        <w:t>五、其他</w:t>
      </w:r>
    </w:p>
    <w:p w:rsidR="00CF2407" w:rsidRPr="00A03B44" w:rsidRDefault="00CF2407" w:rsidP="00CF2407">
      <w:pPr>
        <w:adjustRightInd w:val="0"/>
        <w:snapToGrid w:val="0"/>
        <w:spacing w:line="520" w:lineRule="exact"/>
        <w:ind w:firstLineChars="200" w:firstLine="640"/>
        <w:jc w:val="left"/>
        <w:rPr>
          <w:rFonts w:ascii="仿宋_GB2312" w:eastAsia="仿宋_GB2312" w:hAnsi="仿宋"/>
          <w:sz w:val="32"/>
          <w:szCs w:val="32"/>
        </w:rPr>
      </w:pPr>
      <w:r w:rsidRPr="00A03B44">
        <w:rPr>
          <w:rFonts w:ascii="仿宋_GB2312" w:eastAsia="仿宋_GB2312" w:hAnsi="仿宋" w:hint="eastAsia"/>
          <w:sz w:val="32"/>
          <w:szCs w:val="32"/>
        </w:rPr>
        <w:t>如有问题，请与中国教育学会秘书处学术</w:t>
      </w:r>
      <w:r>
        <w:rPr>
          <w:rFonts w:ascii="仿宋_GB2312" w:eastAsia="仿宋_GB2312" w:hAnsi="仿宋" w:hint="eastAsia"/>
          <w:sz w:val="32"/>
          <w:szCs w:val="32"/>
        </w:rPr>
        <w:t>部</w:t>
      </w:r>
      <w:r w:rsidRPr="00A03B44">
        <w:rPr>
          <w:rFonts w:ascii="仿宋_GB2312" w:eastAsia="仿宋_GB2312" w:hAnsi="仿宋" w:hint="eastAsia"/>
          <w:sz w:val="32"/>
          <w:szCs w:val="32"/>
        </w:rPr>
        <w:t>联系。</w:t>
      </w:r>
    </w:p>
    <w:p w:rsidR="00CF2407" w:rsidRDefault="00CF2407" w:rsidP="00CF2407">
      <w:pPr>
        <w:adjustRightInd w:val="0"/>
        <w:snapToGrid w:val="0"/>
        <w:spacing w:line="520" w:lineRule="exact"/>
        <w:ind w:firstLineChars="200" w:firstLine="640"/>
        <w:jc w:val="left"/>
        <w:rPr>
          <w:rFonts w:ascii="仿宋_GB2312" w:eastAsia="仿宋_GB2312" w:hAnsi="仿宋"/>
          <w:sz w:val="32"/>
          <w:szCs w:val="32"/>
        </w:rPr>
      </w:pPr>
      <w:r w:rsidRPr="00A03B44">
        <w:rPr>
          <w:rFonts w:ascii="仿宋_GB2312" w:eastAsia="仿宋_GB2312" w:hAnsi="仿宋" w:hint="eastAsia"/>
          <w:sz w:val="32"/>
          <w:szCs w:val="32"/>
        </w:rPr>
        <w:t>联系人：师老师  联系方式：010-</w:t>
      </w:r>
      <w:r>
        <w:rPr>
          <w:rFonts w:ascii="仿宋_GB2312" w:eastAsia="仿宋_GB2312" w:hAnsi="仿宋" w:hint="eastAsia"/>
          <w:sz w:val="32"/>
          <w:szCs w:val="32"/>
        </w:rPr>
        <w:t>84022029</w:t>
      </w:r>
    </w:p>
    <w:p w:rsidR="00CF2407" w:rsidRPr="00A03B44" w:rsidRDefault="00CF2407" w:rsidP="00CF2407">
      <w:pPr>
        <w:adjustRightInd w:val="0"/>
        <w:snapToGrid w:val="0"/>
        <w:spacing w:line="520" w:lineRule="exact"/>
        <w:ind w:firstLineChars="200" w:firstLine="640"/>
        <w:jc w:val="left"/>
        <w:rPr>
          <w:rFonts w:ascii="仿宋_GB2312" w:eastAsia="仿宋_GB2312" w:hAnsi="仿宋"/>
          <w:sz w:val="32"/>
          <w:szCs w:val="32"/>
        </w:rPr>
      </w:pPr>
      <w:proofErr w:type="gramStart"/>
      <w:r>
        <w:rPr>
          <w:rFonts w:ascii="仿宋_GB2312" w:eastAsia="仿宋_GB2312" w:hAnsi="仿宋" w:hint="eastAsia"/>
          <w:sz w:val="32"/>
          <w:szCs w:val="32"/>
        </w:rPr>
        <w:t>邮</w:t>
      </w:r>
      <w:proofErr w:type="gramEnd"/>
      <w:r>
        <w:rPr>
          <w:rFonts w:ascii="仿宋_GB2312" w:eastAsia="仿宋_GB2312" w:hAnsi="仿宋" w:hint="eastAsia"/>
          <w:sz w:val="32"/>
          <w:szCs w:val="32"/>
        </w:rPr>
        <w:t xml:space="preserve">  箱：xueshushi</w:t>
      </w:r>
      <w:r w:rsidRPr="00C66B4C">
        <w:rPr>
          <w:rFonts w:asciiTheme="minorEastAsia" w:hAnsiTheme="minorEastAsia" w:hint="eastAsia"/>
          <w:sz w:val="32"/>
          <w:szCs w:val="32"/>
        </w:rPr>
        <w:t>@</w:t>
      </w:r>
      <w:r>
        <w:rPr>
          <w:rFonts w:ascii="仿宋_GB2312" w:eastAsia="仿宋_GB2312" w:hAnsi="仿宋" w:hint="eastAsia"/>
          <w:sz w:val="32"/>
          <w:szCs w:val="32"/>
        </w:rPr>
        <w:t>cse.edu.cn</w:t>
      </w:r>
    </w:p>
    <w:p w:rsidR="00CF2407" w:rsidRPr="00AC6737" w:rsidRDefault="00CF2407" w:rsidP="00CF2407">
      <w:pPr>
        <w:spacing w:line="560" w:lineRule="exact"/>
        <w:jc w:val="left"/>
        <w:rPr>
          <w:rFonts w:ascii="黑体" w:eastAsia="黑体" w:hAnsi="黑体"/>
          <w:color w:val="000000"/>
          <w:sz w:val="32"/>
          <w:szCs w:val="32"/>
        </w:rPr>
      </w:pPr>
    </w:p>
    <w:p w:rsidR="0068665D" w:rsidRPr="00CF2407" w:rsidRDefault="0068665D"/>
    <w:sectPr w:rsidR="0068665D" w:rsidRPr="00CF24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07"/>
    <w:rsid w:val="0068665D"/>
    <w:rsid w:val="00CF2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407"/>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407"/>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hexiao xu</dc:creator>
  <cp:lastModifiedBy>hexiao xu</cp:lastModifiedBy>
  <cp:revision>1</cp:revision>
  <dcterms:created xsi:type="dcterms:W3CDTF">2018-05-29T01:15:00Z</dcterms:created>
  <dcterms:modified xsi:type="dcterms:W3CDTF">2018-05-29T01:16:00Z</dcterms:modified>
</cp:coreProperties>
</file>