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350" w:rsidRDefault="00AC5350" w:rsidP="00AC5350">
      <w:pPr>
        <w:spacing w:line="440" w:lineRule="exact"/>
        <w:rPr>
          <w:rFonts w:ascii="黑体" w:eastAsia="黑体" w:hAnsi="黑体"/>
          <w:sz w:val="28"/>
          <w:szCs w:val="28"/>
        </w:rPr>
      </w:pPr>
      <w:r w:rsidRPr="00261C88">
        <w:rPr>
          <w:rFonts w:ascii="黑体" w:eastAsia="黑体" w:hAnsi="黑体" w:hint="eastAsia"/>
          <w:sz w:val="28"/>
          <w:szCs w:val="28"/>
        </w:rPr>
        <w:t>附件3</w:t>
      </w:r>
    </w:p>
    <w:p w:rsidR="00AC5350" w:rsidRPr="00F802C0" w:rsidRDefault="00AC5350" w:rsidP="00AC5350">
      <w:pPr>
        <w:spacing w:line="400" w:lineRule="exact"/>
        <w:jc w:val="center"/>
        <w:rPr>
          <w:rFonts w:ascii="黑体" w:eastAsia="黑体" w:hAnsi="黑体"/>
          <w:sz w:val="28"/>
          <w:szCs w:val="28"/>
        </w:rPr>
      </w:pPr>
      <w:bookmarkStart w:id="0" w:name="_GoBack"/>
      <w:r w:rsidRPr="00261C88">
        <w:rPr>
          <w:rFonts w:ascii="黑体" w:eastAsia="黑体" w:hAnsi="黑体" w:hint="eastAsia"/>
          <w:sz w:val="28"/>
          <w:szCs w:val="28"/>
        </w:rPr>
        <w:t>会议地点乘车路线和地图</w:t>
      </w:r>
    </w:p>
    <w:bookmarkEnd w:id="0"/>
    <w:p w:rsidR="00AC5350" w:rsidRPr="00684FAF" w:rsidRDefault="00AC5350" w:rsidP="00AC5350">
      <w:pPr>
        <w:adjustRightInd w:val="0"/>
        <w:snapToGrid w:val="0"/>
        <w:spacing w:line="400" w:lineRule="exact"/>
        <w:rPr>
          <w:rFonts w:ascii="华文仿宋" w:eastAsia="华文仿宋" w:hAnsi="华文仿宋"/>
          <w:b/>
          <w:sz w:val="24"/>
        </w:rPr>
      </w:pPr>
      <w:r w:rsidRPr="00684FAF">
        <w:rPr>
          <w:rFonts w:ascii="华文仿宋" w:eastAsia="华文仿宋" w:hAnsi="华文仿宋" w:hint="eastAsia"/>
          <w:b/>
          <w:sz w:val="24"/>
        </w:rPr>
        <w:t>一、会议报到时间和地点</w:t>
      </w:r>
    </w:p>
    <w:p w:rsidR="00AC5350" w:rsidRPr="00E4606A" w:rsidRDefault="00AC5350" w:rsidP="00AC5350">
      <w:pPr>
        <w:adjustRightInd w:val="0"/>
        <w:snapToGrid w:val="0"/>
        <w:spacing w:line="400" w:lineRule="exact"/>
        <w:ind w:firstLine="480"/>
        <w:rPr>
          <w:rFonts w:ascii="华文仿宋" w:eastAsia="华文仿宋" w:hAnsi="华文仿宋"/>
          <w:sz w:val="24"/>
        </w:rPr>
      </w:pPr>
      <w:r w:rsidRPr="00E4606A">
        <w:rPr>
          <w:rFonts w:ascii="华文仿宋" w:eastAsia="华文仿宋" w:hAnsi="华文仿宋" w:hint="eastAsia"/>
          <w:sz w:val="24"/>
        </w:rPr>
        <w:t xml:space="preserve">报到时间：2018年1月26日（周五）13:00-20:00    </w:t>
      </w:r>
    </w:p>
    <w:p w:rsidR="00AC5350" w:rsidRPr="00E4606A" w:rsidRDefault="00AC5350" w:rsidP="00AC5350">
      <w:pPr>
        <w:adjustRightInd w:val="0"/>
        <w:snapToGrid w:val="0"/>
        <w:spacing w:line="400" w:lineRule="exact"/>
        <w:ind w:firstLine="480"/>
        <w:rPr>
          <w:rFonts w:ascii="华文仿宋" w:eastAsia="华文仿宋" w:hAnsi="华文仿宋"/>
          <w:sz w:val="24"/>
        </w:rPr>
      </w:pPr>
      <w:r w:rsidRPr="00E4606A">
        <w:rPr>
          <w:rFonts w:ascii="华文仿宋" w:eastAsia="华文仿宋" w:hAnsi="华文仿宋" w:hint="eastAsia"/>
          <w:sz w:val="24"/>
        </w:rPr>
        <w:t xml:space="preserve">                 1月27日（周六）7:30-8:50</w:t>
      </w:r>
    </w:p>
    <w:p w:rsidR="00AC5350" w:rsidRDefault="00AC5350" w:rsidP="00AC5350">
      <w:pPr>
        <w:adjustRightInd w:val="0"/>
        <w:snapToGrid w:val="0"/>
        <w:spacing w:line="400" w:lineRule="exact"/>
        <w:ind w:firstLine="480"/>
        <w:rPr>
          <w:rFonts w:ascii="华文仿宋" w:eastAsia="华文仿宋" w:hAnsi="华文仿宋"/>
          <w:sz w:val="24"/>
        </w:rPr>
      </w:pPr>
      <w:r w:rsidRPr="00E4606A">
        <w:rPr>
          <w:rFonts w:ascii="华文仿宋" w:eastAsia="华文仿宋" w:hAnsi="华文仿宋" w:hint="eastAsia"/>
          <w:sz w:val="24"/>
        </w:rPr>
        <w:t>报到地点：北京市通州区教师研修中心（通州区东关上园175号）</w:t>
      </w:r>
    </w:p>
    <w:p w:rsidR="00AC5350" w:rsidRPr="00F802C0" w:rsidRDefault="00AC5350" w:rsidP="00AC5350">
      <w:pPr>
        <w:adjustRightInd w:val="0"/>
        <w:snapToGrid w:val="0"/>
        <w:spacing w:line="400" w:lineRule="exact"/>
        <w:rPr>
          <w:rFonts w:ascii="华文仿宋" w:eastAsia="华文仿宋" w:hAnsi="华文仿宋"/>
          <w:b/>
          <w:sz w:val="24"/>
        </w:rPr>
      </w:pPr>
      <w:r w:rsidRPr="00F802C0">
        <w:rPr>
          <w:rFonts w:ascii="华文仿宋" w:eastAsia="华文仿宋" w:hAnsi="华文仿宋" w:hint="eastAsia"/>
          <w:b/>
          <w:sz w:val="24"/>
        </w:rPr>
        <w:t>二、乘车路线和地图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2"/>
        <w:gridCol w:w="6904"/>
      </w:tblGrid>
      <w:tr w:rsidR="00AC5350" w:rsidTr="00A508AA">
        <w:tc>
          <w:tcPr>
            <w:tcW w:w="1526" w:type="dxa"/>
          </w:tcPr>
          <w:p w:rsidR="00AC5350" w:rsidRDefault="00AC5350" w:rsidP="00A508AA">
            <w:pPr>
              <w:adjustRightInd w:val="0"/>
              <w:snapToGrid w:val="0"/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出发</w:t>
            </w:r>
          </w:p>
        </w:tc>
        <w:tc>
          <w:tcPr>
            <w:tcW w:w="7760" w:type="dxa"/>
          </w:tcPr>
          <w:p w:rsidR="00AC5350" w:rsidRDefault="00AC5350" w:rsidP="00A508AA">
            <w:pPr>
              <w:adjustRightInd w:val="0"/>
              <w:snapToGrid w:val="0"/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路线</w:t>
            </w:r>
          </w:p>
        </w:tc>
      </w:tr>
      <w:tr w:rsidR="00AC5350" w:rsidTr="00A508AA">
        <w:tc>
          <w:tcPr>
            <w:tcW w:w="1526" w:type="dxa"/>
            <w:vAlign w:val="center"/>
          </w:tcPr>
          <w:p w:rsidR="00AC5350" w:rsidRDefault="00AC5350" w:rsidP="00A508AA">
            <w:pPr>
              <w:adjustRightInd w:val="0"/>
              <w:snapToGrid w:val="0"/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首都机场</w:t>
            </w:r>
          </w:p>
        </w:tc>
        <w:tc>
          <w:tcPr>
            <w:tcW w:w="7760" w:type="dxa"/>
          </w:tcPr>
          <w:p w:rsidR="00AC5350" w:rsidRDefault="00AC5350" w:rsidP="00A508AA">
            <w:pPr>
              <w:adjustRightInd w:val="0"/>
              <w:snapToGrid w:val="0"/>
              <w:spacing w:line="40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乘机场大巴通州线（亚太花园酒店方向）至西大街站下车，步行117米，换乘806路（太玉园总站方向）或666路、通6路，至故城东路北口站下车，步行477米到达会场</w:t>
            </w:r>
          </w:p>
        </w:tc>
      </w:tr>
      <w:tr w:rsidR="00AC5350" w:rsidTr="00A508AA">
        <w:tc>
          <w:tcPr>
            <w:tcW w:w="1526" w:type="dxa"/>
            <w:vAlign w:val="center"/>
          </w:tcPr>
          <w:p w:rsidR="00AC5350" w:rsidRDefault="00AC5350" w:rsidP="00A508AA">
            <w:pPr>
              <w:adjustRightInd w:val="0"/>
              <w:snapToGrid w:val="0"/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南苑机场</w:t>
            </w:r>
          </w:p>
        </w:tc>
        <w:tc>
          <w:tcPr>
            <w:tcW w:w="7760" w:type="dxa"/>
          </w:tcPr>
          <w:p w:rsidR="00AC5350" w:rsidRDefault="00AC5350" w:rsidP="00A508AA">
            <w:pPr>
              <w:adjustRightInd w:val="0"/>
              <w:snapToGrid w:val="0"/>
              <w:spacing w:line="40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路线1：乘机场大巴（北京站方向）至北京站下车，步行389米，换乘938路（安平香汐花园方向）或805路，至通州北苑路口西站下车，步行10米，换乘666路（京东运乔建材城方向），至故城东路北口站下车，步行495米到达会场</w:t>
            </w:r>
          </w:p>
          <w:p w:rsidR="00AC5350" w:rsidRDefault="00AC5350" w:rsidP="00A508AA">
            <w:pPr>
              <w:adjustRightInd w:val="0"/>
              <w:snapToGrid w:val="0"/>
              <w:spacing w:line="40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路线2：乘501路（草桥方向）至西马厂北口站下车，步行314米，换乘地铁10号线（大红门方向），至呼家楼站下车，站内换乘地铁6号线（潞城方向），至北运河西站（A西北口）下车，出站后步行1637米到达会场</w:t>
            </w:r>
          </w:p>
        </w:tc>
      </w:tr>
      <w:tr w:rsidR="00AC5350" w:rsidTr="00A508AA">
        <w:tc>
          <w:tcPr>
            <w:tcW w:w="1526" w:type="dxa"/>
            <w:vAlign w:val="center"/>
          </w:tcPr>
          <w:p w:rsidR="00AC5350" w:rsidRDefault="00AC5350" w:rsidP="00A508AA">
            <w:pPr>
              <w:adjustRightInd w:val="0"/>
              <w:snapToGrid w:val="0"/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北京南站</w:t>
            </w:r>
          </w:p>
        </w:tc>
        <w:tc>
          <w:tcPr>
            <w:tcW w:w="7760" w:type="dxa"/>
          </w:tcPr>
          <w:p w:rsidR="00AC5350" w:rsidRDefault="00AC5350" w:rsidP="00A508AA">
            <w:pPr>
              <w:adjustRightInd w:val="0"/>
              <w:snapToGrid w:val="0"/>
              <w:spacing w:line="40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乘地铁14号线（善各庄方向），至大望路站（H西北口）下车，出站后步行343米，换乘667路（刘庄北站方向），至通州东关站下车，步行671米到达会场</w:t>
            </w:r>
          </w:p>
        </w:tc>
      </w:tr>
      <w:tr w:rsidR="00AC5350" w:rsidTr="00A508AA">
        <w:tc>
          <w:tcPr>
            <w:tcW w:w="1526" w:type="dxa"/>
            <w:vAlign w:val="center"/>
          </w:tcPr>
          <w:p w:rsidR="00AC5350" w:rsidRDefault="00AC5350" w:rsidP="00A508AA">
            <w:pPr>
              <w:adjustRightInd w:val="0"/>
              <w:snapToGrid w:val="0"/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北京站</w:t>
            </w:r>
          </w:p>
        </w:tc>
        <w:tc>
          <w:tcPr>
            <w:tcW w:w="7760" w:type="dxa"/>
          </w:tcPr>
          <w:p w:rsidR="00AC5350" w:rsidRDefault="00AC5350" w:rsidP="00A508AA">
            <w:pPr>
              <w:adjustRightInd w:val="0"/>
              <w:snapToGrid w:val="0"/>
              <w:spacing w:line="40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路线1：出站后步行511米，乘804路（杨洼方向），至通州东关站下车，步行664米到达会场</w:t>
            </w:r>
          </w:p>
          <w:p w:rsidR="00AC5350" w:rsidRDefault="00AC5350" w:rsidP="00A508AA">
            <w:pPr>
              <w:adjustRightInd w:val="0"/>
              <w:snapToGrid w:val="0"/>
              <w:spacing w:line="40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路线2：乘地铁2号线（建国门方向），至朝阳门站下车，站内换乘地铁6号线（潞城方向），至北运河西站（A西北口）下车，出站后步行1637米到达会场</w:t>
            </w:r>
          </w:p>
        </w:tc>
      </w:tr>
      <w:tr w:rsidR="00AC5350" w:rsidTr="00A508AA">
        <w:tc>
          <w:tcPr>
            <w:tcW w:w="1526" w:type="dxa"/>
            <w:vAlign w:val="center"/>
          </w:tcPr>
          <w:p w:rsidR="00AC5350" w:rsidRDefault="00AC5350" w:rsidP="00A508AA">
            <w:pPr>
              <w:adjustRightInd w:val="0"/>
              <w:snapToGrid w:val="0"/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北京西站</w:t>
            </w:r>
          </w:p>
        </w:tc>
        <w:tc>
          <w:tcPr>
            <w:tcW w:w="7760" w:type="dxa"/>
          </w:tcPr>
          <w:p w:rsidR="00AC5350" w:rsidRDefault="00AC5350" w:rsidP="00A508AA">
            <w:pPr>
              <w:adjustRightInd w:val="0"/>
              <w:snapToGrid w:val="0"/>
              <w:spacing w:line="40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路线1：乘地铁9号线（国家图书馆方向），至白石桥南站下车，站内换乘地铁地铁6号线（潞城方向），至北运河西站（A西北口）下车，出站后步行1637米到达会场</w:t>
            </w:r>
          </w:p>
          <w:p w:rsidR="00AC5350" w:rsidRDefault="00AC5350" w:rsidP="00A508AA">
            <w:pPr>
              <w:adjustRightInd w:val="0"/>
              <w:snapToGrid w:val="0"/>
              <w:spacing w:line="40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路线2：乘地铁9号线（国家图书馆方向），至军事博物馆站下车，站内换乘地铁地铁1号线（四惠东方向），至四惠站下车，站内换乘八通线（土桥方向），至通州北苑站（B西南口）下车，出站后步行242米，换乘435路（地铁临河里站方向），至故城</w:t>
            </w:r>
            <w:r>
              <w:rPr>
                <w:rFonts w:ascii="华文仿宋" w:eastAsia="华文仿宋" w:hAnsi="华文仿宋" w:hint="eastAsia"/>
                <w:sz w:val="24"/>
              </w:rPr>
              <w:lastRenderedPageBreak/>
              <w:t>东路北口站下车，步行484米到达会场</w:t>
            </w:r>
          </w:p>
        </w:tc>
      </w:tr>
    </w:tbl>
    <w:p w:rsidR="00AC5350" w:rsidRPr="00E4606A" w:rsidRDefault="00AC5350" w:rsidP="00AC5350">
      <w:pPr>
        <w:adjustRightInd w:val="0"/>
        <w:snapToGrid w:val="0"/>
        <w:spacing w:line="560" w:lineRule="atLeast"/>
        <w:rPr>
          <w:rFonts w:ascii="华文仿宋" w:eastAsia="华文仿宋" w:hAnsi="华文仿宋"/>
          <w:sz w:val="24"/>
        </w:rPr>
      </w:pPr>
    </w:p>
    <w:p w:rsidR="00AC5350" w:rsidRDefault="00AC5350" w:rsidP="00AC5350">
      <w:pPr>
        <w:spacing w:line="440" w:lineRule="exact"/>
        <w:rPr>
          <w:rFonts w:ascii="仿宋" w:eastAsia="仿宋" w:hAnsi="仿宋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10B8A32" wp14:editId="62C19786">
                <wp:simplePos x="0" y="0"/>
                <wp:positionH relativeFrom="column">
                  <wp:posOffset>0</wp:posOffset>
                </wp:positionH>
                <wp:positionV relativeFrom="paragraph">
                  <wp:posOffset>2020661</wp:posOffset>
                </wp:positionV>
                <wp:extent cx="5448935" cy="2040509"/>
                <wp:effectExtent l="0" t="0" r="37465" b="42545"/>
                <wp:wrapNone/>
                <wp:docPr id="4" name="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935" cy="2040509"/>
                          <a:chOff x="0" y="0"/>
                          <a:chExt cx="5448935" cy="2040509"/>
                        </a:xfrm>
                      </wpg:grpSpPr>
                      <wps:wsp>
                        <wps:cNvPr id="5" name="矩形 5"/>
                        <wps:cNvSpPr/>
                        <wps:spPr>
                          <a:xfrm>
                            <a:off x="2646680" y="0"/>
                            <a:ext cx="1629825" cy="9810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接连接符 4"/>
                        <wps:cNvCnPr/>
                        <wps:spPr>
                          <a:xfrm flipH="1">
                            <a:off x="0" y="979805"/>
                            <a:ext cx="2619654" cy="106070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连接符 5"/>
                        <wps:cNvCnPr/>
                        <wps:spPr>
                          <a:xfrm>
                            <a:off x="4275455" y="981075"/>
                            <a:ext cx="1173480" cy="10591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0352A8" id="组 4" o:spid="_x0000_s1026" style="position:absolute;left:0;text-align:left;margin-left:0;margin-top:159.1pt;width:429.05pt;height:160.65pt;z-index:251660288" coordsize="54489,20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HYyQMAANwLAAAOAAAAZHJzL2Uyb0RvYy54bWzsVstuJDUU3SPxD5b3pB5TVd1VSmUUZeiA&#10;FM1EZNCsHZerqySXbWx3qsN61vwAEkgjDRISS3YI8TUwfAbXrkc3eUAUpKzoRbUf1/f6Hp977MPn&#10;246jK6ZNK0WJo4MQIyaorFqxLvGXr1efLDEyloiKcClYia+Zwc+PPv7osFcFi2UjecU0AifCFL0q&#10;cWOtKoLA0IZ1xBxIxQRM1lJ3xEJXr4NKkx68dzyIwzALeqkrpSVlxsDoi2ESH3n/dc2ofVXXhlnE&#10;Swx7s/6r/ffSfYOjQ1KsNVFNS8dtkEfsoiOtgKCzqxfEErTR7S1XXUu1NLK2B1R2gazrljKfA2QT&#10;hTeyOdVyo3wu66JfqxkmgPYGTo92S19enWvUViVOMBKkgyP68MtblDhgerUuYP5Uqwt1rseB9dBz&#10;uW5r3bl/yAJtPaTXM6RsaxGFwTRJlvmzFCMKc3GYhGmYD6DTBk7m1jrafPovK4MpcOD2N2+nV0Ag&#10;s8PI/DeMLhqimIfeOAxGjCCPEaPvf/z913coHWDyJjNGpjAA1x0AxVmSZUtg4W2YoizOl/EIU76M&#10;woV3PedKCqWNPWWyQ65RYg3M9oQjV2fGwtmA6WTiQgu5ajn37OYC9VCa8SIM/QojeVu5WWdn9Pry&#10;hGt0RaBAVqsQfi4n8LZnBj0uYNBhPOTmW/aaM+eDiy9YDRyC446HCK562eyWUMqEjYaphlRsiJbu&#10;B5tW+NDeofNcwy5n36ODyXJwMvke9jzau6XMF/+8eEz9nxbPK3xkKey8uGuF1HdlxiGrMfJgP4E0&#10;QONQupTVNbBHy0F6jKKrFk7wjBh7TjRoDfAB9NO+gk/NJZyUHFsYNVJ/fde4swd6wyxGPWhXic1X&#10;G6IZRvxzAcTPoyRxYuc7SbqIoaP3Zy73Z8SmO5Fw+hEotaK+6ewtn5q1lt0bkNljFxWmiKAQu8TU&#10;6qlzYgdNBaGm7PjYm4HAKWLPxIWizrlD1TH09fYN0WqksQWdeCmnYiPFDTYPtm6lkMcbK+vWU32H&#10;64g3FL6TqydQgGxWgG9//uOb93/+9h18P/z0w6SYXgpOxCiXU7kMkoVq3qrPJiz+ppr5Il+GvuSB&#10;uaMAxlmUZynIspPOKMzCRehl+X5R4K1wmnULRqcbbvgpleAB1Xp3mT+gUp+6zO32gWXutGCk4RPx&#10;cXEfH/evpnv46CgxsjCJF2mSwv0DVNtdPzsuRtHiWeKuroGLaR5BZ1C+6RUw3T5jZf/PxQcQ+RFX&#10;zuO46N9K8IT01+v43HVv1P2+5+7uUX70FwAAAP//AwBQSwMEFAAGAAgAAAAhANDu4kXfAAAACAEA&#10;AA8AAABkcnMvZG93bnJldi54bWxMj0FLw0AUhO+C/2F5gje7SUNKjHkppainItgK4u01+5qEZndD&#10;dpuk/971ZI/DDDPfFOtZd2LkwbXWIMSLCASbyqrW1Ahfh7enDITzZBR11jDClR2sy/u7gnJlJ/PJ&#10;497XIpQYlxNC432fS+mqhjW5he3ZBO9kB00+yKGWaqAplOtOLqNoJTW1Jiw01PO24eq8v2iE94mm&#10;TRK/jrvzaXv9OaQf37uYER8f5s0LCM+z/w/DH35AhzIwHe3FKCc6hHDEIyRxtgQR7CzNYhBHhFXy&#10;nIIsC3l7oPwFAAD//wMAUEsBAi0AFAAGAAgAAAAhALaDOJL+AAAA4QEAABMAAAAAAAAAAAAAAAAA&#10;AAAAAFtDb250ZW50X1R5cGVzXS54bWxQSwECLQAUAAYACAAAACEAOP0h/9YAAACUAQAACwAAAAAA&#10;AAAAAAAAAAAvAQAAX3JlbHMvLnJlbHNQSwECLQAUAAYACAAAACEAnZxh2MkDAADcCwAADgAAAAAA&#10;AAAAAAAAAAAuAgAAZHJzL2Uyb0RvYy54bWxQSwECLQAUAAYACAAAACEA0O7iRd8AAAAIAQAADwAA&#10;AAAAAAAAAAAAAAAjBgAAZHJzL2Rvd25yZXYueG1sUEsFBgAAAAAEAAQA8wAAAC8HAAAAAA==&#10;">
                <v:rect id="矩形 5" o:spid="_x0000_s1027" style="position:absolute;left:26466;width:16299;height:9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/XvwAAANoAAAAPAAAAZHJzL2Rvd25yZXYueG1sRE9da8Iw&#10;FH0X/A/hDvZm0w6m0hllyITBHpy14OuluWuLzU1IUu3+/TIY7PFwvje7yQziRj70lhUUWQ6CuLG6&#10;51ZBfT4s1iBCRNY4WCYF3xRgt53PNlhqe+cT3arYihTCoUQFXYyulDI0HRkMmXXEifuy3mBM0LdS&#10;e7yncDPIpzxfSoM9p4YOHe07aq7VaNIMN3w6PR6v9aWYDv5NfwRsV0o9PkyvLyAiTfFf/Od+1wqe&#10;4fdK8oPc/gAAAP//AwBQSwECLQAUAAYACAAAACEA2+H2y+4AAACFAQAAEwAAAAAAAAAAAAAAAAAA&#10;AAAAW0NvbnRlbnRfVHlwZXNdLnhtbFBLAQItABQABgAIAAAAIQBa9CxbvwAAABUBAAALAAAAAAAA&#10;AAAAAAAAAB8BAABfcmVscy8ucmVsc1BLAQItABQABgAIAAAAIQBgnu/XvwAAANoAAAAPAAAAAAAA&#10;AAAAAAAAAAcCAABkcnMvZG93bnJldi54bWxQSwUGAAAAAAMAAwC3AAAA8wIAAAAA&#10;" filled="f" strokecolor="red" strokeweight="1pt"/>
                <v:line id="直接连接符 4" o:spid="_x0000_s1028" style="position:absolute;flip:x;visibility:visible;mso-wrap-style:square" from="0,9798" to="26196,20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E4qxAAAANoAAAAPAAAAZHJzL2Rvd25yZXYueG1sRI9Ba8JA&#10;FITvBf/D8oTe6sbQBkldpQii6UWaeqi3R/aZhGbfhuyapPn1XaHQ4zAz3zDr7Wga0VPnassKlosI&#10;BHFhdc2lgvPn/mkFwnlkjY1lUvBDDrab2cMaU20H/qA+96UIEHYpKqi8b1MpXVGRQbewLXHwrrYz&#10;6IPsSqk7HALcNDKOokQarDksVNjSrqLiO7+ZQMmmy8t7MT1f+pwO1zLOvsZTptTjfHx7BeFp9P/h&#10;v/ZRK0jgfiXcALn5BQAA//8DAFBLAQItABQABgAIAAAAIQDb4fbL7gAAAIUBAAATAAAAAAAAAAAA&#10;AAAAAAAAAABbQ29udGVudF9UeXBlc10ueG1sUEsBAi0AFAAGAAgAAAAhAFr0LFu/AAAAFQEAAAsA&#10;AAAAAAAAAAAAAAAAHwEAAF9yZWxzLy5yZWxzUEsBAi0AFAAGAAgAAAAhAO/MTirEAAAA2gAAAA8A&#10;AAAAAAAAAAAAAAAABwIAAGRycy9kb3ducmV2LnhtbFBLBQYAAAAAAwADALcAAAD4AgAAAAA=&#10;" strokecolor="red" strokeweight="1pt">
                  <v:stroke joinstyle="miter"/>
                </v:line>
                <v:line id="直接连接符 5" o:spid="_x0000_s1029" style="position:absolute;visibility:visible;mso-wrap-style:square" from="42754,9810" to="54489,20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5X4wQAAANoAAAAPAAAAZHJzL2Rvd25yZXYueG1sRI9Ba8JA&#10;FITvBf/D8gRv9a092BJdJYhF6U1bqMdH9pkEs29jdjXx33cLhR6HmfmGWa4H16g7d6H2YmA21aBY&#10;Cm9rKQ18fb4/v4EKkcRS44UNPDjAejV6WlJmfS8Hvh9jqRJEQkYGqhjbDDEUFTsKU9+yJO/sO0cx&#10;ya5E21Gf4K7BF63n6KiWtFBRy5uKi8vx5gzogvL+jKetPuQf10gt7i7faMxkPOQLUJGH+B/+a++t&#10;gVf4vZJuAK5+AAAA//8DAFBLAQItABQABgAIAAAAIQDb4fbL7gAAAIUBAAATAAAAAAAAAAAAAAAA&#10;AAAAAABbQ29udGVudF9UeXBlc10ueG1sUEsBAi0AFAAGAAgAAAAhAFr0LFu/AAAAFQEAAAsAAAAA&#10;AAAAAAAAAAAAHwEAAF9yZWxzLy5yZWxzUEsBAi0AFAAGAAgAAAAhAFNblfjBAAAA2gAAAA8AAAAA&#10;AAAAAAAAAAAABwIAAGRycy9kb3ducmV2LnhtbFBLBQYAAAAAAwADALcAAAD1AgAAAAA=&#10;" strokecolor="red" strokeweight="1pt">
                  <v:stroke joinstyle="miter"/>
                </v:lin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DED728" wp14:editId="7AF0ED73">
            <wp:simplePos x="0" y="0"/>
            <wp:positionH relativeFrom="column">
              <wp:posOffset>66675</wp:posOffset>
            </wp:positionH>
            <wp:positionV relativeFrom="paragraph">
              <wp:posOffset>116840</wp:posOffset>
            </wp:positionV>
            <wp:extent cx="5399405" cy="3653155"/>
            <wp:effectExtent l="0" t="0" r="10795" b="444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365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350" w:rsidRDefault="00AC5350" w:rsidP="00AC5350">
      <w:pPr>
        <w:adjustRightInd w:val="0"/>
        <w:snapToGrid w:val="0"/>
        <w:spacing w:line="560" w:lineRule="atLeast"/>
        <w:jc w:val="left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07D23F67" wp14:editId="27D7182E">
            <wp:extent cx="5400000" cy="3275492"/>
            <wp:effectExtent l="38100" t="38100" r="29845" b="393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275492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716D88" w:rsidRDefault="00716D88"/>
    <w:sectPr w:rsidR="00716D88" w:rsidSect="009E6D76">
      <w:footerReference w:type="default" r:id="rId6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034390"/>
      <w:docPartObj>
        <w:docPartGallery w:val="Page Numbers (Bottom of Page)"/>
        <w:docPartUnique/>
      </w:docPartObj>
    </w:sdtPr>
    <w:sdtEndPr/>
    <w:sdtContent>
      <w:p w:rsidR="009E6D76" w:rsidRDefault="00AC53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C5350">
          <w:rPr>
            <w:noProof/>
            <w:lang w:val="zh-CN"/>
          </w:rPr>
          <w:t>2</w:t>
        </w:r>
        <w:r>
          <w:fldChar w:fldCharType="end"/>
        </w:r>
      </w:p>
    </w:sdtContent>
  </w:sdt>
  <w:p w:rsidR="008C5089" w:rsidRDefault="00AC535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50"/>
    <w:rsid w:val="0068447C"/>
    <w:rsid w:val="00716D88"/>
    <w:rsid w:val="00806D93"/>
    <w:rsid w:val="00AC5350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D3D5E-0953-487A-8E40-49FCD053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3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footer"/>
    <w:basedOn w:val="a"/>
    <w:link w:val="a4"/>
    <w:uiPriority w:val="99"/>
    <w:rsid w:val="00AC5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C5350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AC535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2017-12-05T08:16:00Z</dcterms:created>
  <dcterms:modified xsi:type="dcterms:W3CDTF">2017-12-05T08:16:00Z</dcterms:modified>
</cp:coreProperties>
</file>