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196" w:rsidRDefault="00C74196" w:rsidP="00C74196">
      <w:pPr>
        <w:rPr>
          <w:rFonts w:ascii="黑体" w:eastAsia="黑体" w:hAnsi="黑体" w:cs="黑体" w:hint="eastAsia"/>
          <w:b/>
          <w:sz w:val="32"/>
          <w:szCs w:val="32"/>
        </w:rPr>
      </w:pPr>
      <w:r>
        <w:rPr>
          <w:rFonts w:ascii="黑体" w:eastAsia="黑体" w:hAnsi="黑体" w:cs="黑体" w:hint="eastAsia"/>
          <w:b/>
          <w:sz w:val="32"/>
          <w:szCs w:val="32"/>
        </w:rPr>
        <w:t>附件1</w:t>
      </w:r>
    </w:p>
    <w:p w:rsidR="00C74196" w:rsidRDefault="00C74196" w:rsidP="00C74196">
      <w:pPr>
        <w:jc w:val="center"/>
        <w:rPr>
          <w:rFonts w:hint="eastAsia"/>
          <w:b/>
          <w:sz w:val="24"/>
          <w:szCs w:val="24"/>
        </w:rPr>
      </w:pPr>
      <w:bookmarkStart w:id="0" w:name="_GoBack"/>
      <w:r>
        <w:rPr>
          <w:rFonts w:hint="eastAsia"/>
          <w:b/>
          <w:sz w:val="24"/>
          <w:szCs w:val="24"/>
        </w:rPr>
        <w:t>中国教育学会中青年教育理论工作者分会第二十六次学术年会会议回执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68"/>
        <w:gridCol w:w="1505"/>
        <w:gridCol w:w="896"/>
        <w:gridCol w:w="868"/>
        <w:gridCol w:w="697"/>
        <w:gridCol w:w="74"/>
        <w:gridCol w:w="360"/>
        <w:gridCol w:w="870"/>
        <w:gridCol w:w="21"/>
        <w:gridCol w:w="1883"/>
      </w:tblGrid>
      <w:tr w:rsidR="00C74196" w:rsidTr="00A4000F">
        <w:trPr>
          <w:trHeight w:val="408"/>
        </w:trPr>
        <w:tc>
          <w:tcPr>
            <w:tcW w:w="1468" w:type="dxa"/>
            <w:vAlign w:val="center"/>
          </w:tcPr>
          <w:bookmarkEnd w:id="0"/>
          <w:p w:rsidR="00C74196" w:rsidRDefault="00C74196" w:rsidP="00A4000F">
            <w:pPr>
              <w:spacing w:line="360" w:lineRule="auto"/>
              <w:jc w:val="center"/>
              <w:rPr>
                <w:rFonts w:hint="eastAsia"/>
                <w:sz w:val="24"/>
                <w:szCs w:val="24"/>
              </w:rPr>
            </w:pPr>
            <w:r>
              <w:rPr>
                <w:rFonts w:hint="eastAsia"/>
                <w:sz w:val="24"/>
                <w:szCs w:val="24"/>
              </w:rPr>
              <w:t>姓</w:t>
            </w:r>
            <w:r>
              <w:rPr>
                <w:rFonts w:hint="eastAsia"/>
                <w:sz w:val="24"/>
                <w:szCs w:val="24"/>
              </w:rPr>
              <w:t xml:space="preserve">  </w:t>
            </w:r>
            <w:r>
              <w:rPr>
                <w:rFonts w:hint="eastAsia"/>
                <w:sz w:val="24"/>
                <w:szCs w:val="24"/>
              </w:rPr>
              <w:t>名</w:t>
            </w:r>
          </w:p>
        </w:tc>
        <w:tc>
          <w:tcPr>
            <w:tcW w:w="1505" w:type="dxa"/>
            <w:vAlign w:val="center"/>
          </w:tcPr>
          <w:p w:rsidR="00C74196" w:rsidRDefault="00C74196" w:rsidP="00A4000F">
            <w:pPr>
              <w:spacing w:line="360" w:lineRule="auto"/>
              <w:jc w:val="center"/>
              <w:rPr>
                <w:rFonts w:hint="eastAsia"/>
                <w:sz w:val="24"/>
                <w:szCs w:val="24"/>
              </w:rPr>
            </w:pPr>
          </w:p>
        </w:tc>
        <w:tc>
          <w:tcPr>
            <w:tcW w:w="896" w:type="dxa"/>
            <w:vAlign w:val="center"/>
          </w:tcPr>
          <w:p w:rsidR="00C74196" w:rsidRDefault="00C74196" w:rsidP="00A4000F">
            <w:pPr>
              <w:spacing w:line="360" w:lineRule="auto"/>
              <w:jc w:val="center"/>
              <w:rPr>
                <w:rFonts w:hint="eastAsia"/>
                <w:sz w:val="24"/>
                <w:szCs w:val="24"/>
              </w:rPr>
            </w:pPr>
            <w:r>
              <w:rPr>
                <w:rFonts w:hint="eastAsia"/>
                <w:sz w:val="24"/>
                <w:szCs w:val="24"/>
              </w:rPr>
              <w:t>性</w:t>
            </w:r>
            <w:r>
              <w:rPr>
                <w:rFonts w:hint="eastAsia"/>
                <w:sz w:val="24"/>
                <w:szCs w:val="24"/>
              </w:rPr>
              <w:t xml:space="preserve">  </w:t>
            </w:r>
            <w:r>
              <w:rPr>
                <w:rFonts w:hint="eastAsia"/>
                <w:sz w:val="24"/>
                <w:szCs w:val="24"/>
              </w:rPr>
              <w:t>别</w:t>
            </w:r>
          </w:p>
        </w:tc>
        <w:tc>
          <w:tcPr>
            <w:tcW w:w="868" w:type="dxa"/>
            <w:vAlign w:val="center"/>
          </w:tcPr>
          <w:p w:rsidR="00C74196" w:rsidRDefault="00C74196" w:rsidP="00A4000F">
            <w:pPr>
              <w:spacing w:line="360" w:lineRule="auto"/>
              <w:jc w:val="center"/>
              <w:rPr>
                <w:rFonts w:hint="eastAsia"/>
                <w:sz w:val="24"/>
                <w:szCs w:val="24"/>
              </w:rPr>
            </w:pPr>
          </w:p>
        </w:tc>
        <w:tc>
          <w:tcPr>
            <w:tcW w:w="1131" w:type="dxa"/>
            <w:gridSpan w:val="3"/>
            <w:vAlign w:val="center"/>
          </w:tcPr>
          <w:p w:rsidR="00C74196" w:rsidRDefault="00C74196" w:rsidP="00A4000F">
            <w:pPr>
              <w:spacing w:line="360" w:lineRule="auto"/>
              <w:jc w:val="center"/>
              <w:rPr>
                <w:rFonts w:hint="eastAsia"/>
                <w:sz w:val="24"/>
                <w:szCs w:val="24"/>
              </w:rPr>
            </w:pPr>
            <w:r>
              <w:rPr>
                <w:rFonts w:hint="eastAsia"/>
                <w:sz w:val="24"/>
                <w:szCs w:val="24"/>
              </w:rPr>
              <w:t>职称</w:t>
            </w:r>
            <w:r>
              <w:rPr>
                <w:rFonts w:hint="eastAsia"/>
                <w:sz w:val="24"/>
                <w:szCs w:val="24"/>
              </w:rPr>
              <w:t>/</w:t>
            </w:r>
            <w:r>
              <w:rPr>
                <w:rFonts w:hint="eastAsia"/>
                <w:sz w:val="24"/>
                <w:szCs w:val="24"/>
              </w:rPr>
              <w:t>职务</w:t>
            </w:r>
          </w:p>
        </w:tc>
        <w:tc>
          <w:tcPr>
            <w:tcW w:w="2774" w:type="dxa"/>
            <w:gridSpan w:val="3"/>
            <w:vAlign w:val="center"/>
          </w:tcPr>
          <w:p w:rsidR="00C74196" w:rsidRDefault="00C74196" w:rsidP="00A4000F">
            <w:pPr>
              <w:spacing w:line="360" w:lineRule="auto"/>
              <w:jc w:val="center"/>
              <w:rPr>
                <w:rFonts w:hint="eastAsia"/>
                <w:sz w:val="24"/>
                <w:szCs w:val="24"/>
              </w:rPr>
            </w:pPr>
            <w:r>
              <w:rPr>
                <w:rFonts w:hint="eastAsia"/>
                <w:sz w:val="24"/>
                <w:szCs w:val="24"/>
              </w:rPr>
              <w:t>/</w:t>
            </w:r>
          </w:p>
        </w:tc>
      </w:tr>
      <w:tr w:rsidR="00C74196" w:rsidTr="00A4000F">
        <w:trPr>
          <w:trHeight w:val="427"/>
        </w:trPr>
        <w:tc>
          <w:tcPr>
            <w:tcW w:w="1468" w:type="dxa"/>
            <w:vAlign w:val="center"/>
          </w:tcPr>
          <w:p w:rsidR="00C74196" w:rsidRDefault="00C74196" w:rsidP="00A4000F">
            <w:pPr>
              <w:jc w:val="center"/>
              <w:rPr>
                <w:rFonts w:hint="eastAsia"/>
                <w:sz w:val="24"/>
                <w:szCs w:val="24"/>
              </w:rPr>
            </w:pPr>
            <w:r>
              <w:rPr>
                <w:rFonts w:hint="eastAsia"/>
                <w:sz w:val="24"/>
                <w:szCs w:val="24"/>
              </w:rPr>
              <w:t>手机</w:t>
            </w:r>
          </w:p>
        </w:tc>
        <w:tc>
          <w:tcPr>
            <w:tcW w:w="1505" w:type="dxa"/>
            <w:vAlign w:val="center"/>
          </w:tcPr>
          <w:p w:rsidR="00C74196" w:rsidRDefault="00C74196" w:rsidP="00A4000F">
            <w:pPr>
              <w:jc w:val="center"/>
              <w:rPr>
                <w:rFonts w:hint="eastAsia"/>
                <w:sz w:val="24"/>
                <w:szCs w:val="24"/>
              </w:rPr>
            </w:pPr>
          </w:p>
        </w:tc>
        <w:tc>
          <w:tcPr>
            <w:tcW w:w="896" w:type="dxa"/>
            <w:vAlign w:val="center"/>
          </w:tcPr>
          <w:p w:rsidR="00C74196" w:rsidRDefault="00C74196" w:rsidP="00A4000F">
            <w:pPr>
              <w:jc w:val="center"/>
              <w:rPr>
                <w:rFonts w:hint="eastAsia"/>
                <w:sz w:val="24"/>
                <w:szCs w:val="24"/>
              </w:rPr>
            </w:pPr>
            <w:r>
              <w:rPr>
                <w:rFonts w:hint="eastAsia"/>
                <w:sz w:val="24"/>
                <w:szCs w:val="24"/>
              </w:rPr>
              <w:t>固定</w:t>
            </w:r>
          </w:p>
          <w:p w:rsidR="00C74196" w:rsidRDefault="00C74196" w:rsidP="00A4000F">
            <w:pPr>
              <w:jc w:val="center"/>
              <w:rPr>
                <w:rFonts w:hint="eastAsia"/>
                <w:sz w:val="24"/>
                <w:szCs w:val="24"/>
              </w:rPr>
            </w:pPr>
            <w:r>
              <w:rPr>
                <w:rFonts w:hint="eastAsia"/>
                <w:sz w:val="24"/>
                <w:szCs w:val="24"/>
              </w:rPr>
              <w:t>电话</w:t>
            </w:r>
          </w:p>
        </w:tc>
        <w:tc>
          <w:tcPr>
            <w:tcW w:w="1639" w:type="dxa"/>
            <w:gridSpan w:val="3"/>
            <w:vAlign w:val="center"/>
          </w:tcPr>
          <w:p w:rsidR="00C74196" w:rsidRDefault="00C74196" w:rsidP="00A4000F">
            <w:pPr>
              <w:jc w:val="center"/>
              <w:rPr>
                <w:rFonts w:hint="eastAsia"/>
                <w:sz w:val="24"/>
                <w:szCs w:val="24"/>
              </w:rPr>
            </w:pPr>
          </w:p>
        </w:tc>
        <w:tc>
          <w:tcPr>
            <w:tcW w:w="1230" w:type="dxa"/>
            <w:gridSpan w:val="2"/>
            <w:vAlign w:val="center"/>
          </w:tcPr>
          <w:p w:rsidR="00C74196" w:rsidRDefault="00C74196" w:rsidP="00A4000F">
            <w:pPr>
              <w:jc w:val="center"/>
              <w:rPr>
                <w:rFonts w:hint="eastAsia"/>
                <w:sz w:val="24"/>
                <w:szCs w:val="24"/>
              </w:rPr>
            </w:pPr>
            <w:r>
              <w:rPr>
                <w:rFonts w:ascii="Times New Roman" w:hAnsi="Times New Roman"/>
                <w:sz w:val="24"/>
                <w:szCs w:val="24"/>
              </w:rPr>
              <w:t>E-mail</w:t>
            </w:r>
          </w:p>
        </w:tc>
        <w:tc>
          <w:tcPr>
            <w:tcW w:w="1904" w:type="dxa"/>
            <w:gridSpan w:val="2"/>
            <w:vAlign w:val="center"/>
          </w:tcPr>
          <w:p w:rsidR="00C74196" w:rsidRDefault="00C74196" w:rsidP="00A4000F">
            <w:pPr>
              <w:jc w:val="center"/>
              <w:rPr>
                <w:rFonts w:hint="eastAsia"/>
                <w:sz w:val="24"/>
                <w:szCs w:val="24"/>
              </w:rPr>
            </w:pPr>
          </w:p>
        </w:tc>
      </w:tr>
      <w:tr w:rsidR="00C74196" w:rsidTr="00A4000F">
        <w:tc>
          <w:tcPr>
            <w:tcW w:w="1468" w:type="dxa"/>
            <w:vAlign w:val="center"/>
          </w:tcPr>
          <w:p w:rsidR="00C74196" w:rsidRDefault="00C74196" w:rsidP="00A4000F">
            <w:pPr>
              <w:spacing w:line="360" w:lineRule="auto"/>
              <w:jc w:val="center"/>
              <w:rPr>
                <w:rFonts w:hint="eastAsia"/>
                <w:sz w:val="24"/>
                <w:szCs w:val="24"/>
              </w:rPr>
            </w:pPr>
            <w:r>
              <w:rPr>
                <w:rFonts w:hint="eastAsia"/>
                <w:sz w:val="24"/>
                <w:szCs w:val="24"/>
              </w:rPr>
              <w:t>工作单位</w:t>
            </w:r>
          </w:p>
        </w:tc>
        <w:tc>
          <w:tcPr>
            <w:tcW w:w="4040" w:type="dxa"/>
            <w:gridSpan w:val="5"/>
            <w:vAlign w:val="center"/>
          </w:tcPr>
          <w:p w:rsidR="00C74196" w:rsidRDefault="00C74196" w:rsidP="00A4000F">
            <w:pPr>
              <w:spacing w:line="360" w:lineRule="auto"/>
              <w:rPr>
                <w:rFonts w:hint="eastAsia"/>
                <w:sz w:val="24"/>
                <w:szCs w:val="24"/>
              </w:rPr>
            </w:pPr>
          </w:p>
        </w:tc>
        <w:tc>
          <w:tcPr>
            <w:tcW w:w="1251" w:type="dxa"/>
            <w:gridSpan w:val="3"/>
            <w:vAlign w:val="center"/>
          </w:tcPr>
          <w:p w:rsidR="00C74196" w:rsidRDefault="00C74196" w:rsidP="00A4000F">
            <w:pPr>
              <w:spacing w:line="360" w:lineRule="auto"/>
              <w:jc w:val="center"/>
              <w:rPr>
                <w:rFonts w:hint="eastAsia"/>
                <w:sz w:val="24"/>
                <w:szCs w:val="24"/>
              </w:rPr>
            </w:pPr>
            <w:proofErr w:type="gramStart"/>
            <w:r>
              <w:rPr>
                <w:rFonts w:hint="eastAsia"/>
                <w:sz w:val="24"/>
                <w:szCs w:val="24"/>
              </w:rPr>
              <w:t>邮</w:t>
            </w:r>
            <w:proofErr w:type="gramEnd"/>
            <w:r>
              <w:rPr>
                <w:rFonts w:hint="eastAsia"/>
                <w:sz w:val="24"/>
                <w:szCs w:val="24"/>
              </w:rPr>
              <w:t xml:space="preserve">  </w:t>
            </w:r>
            <w:r>
              <w:rPr>
                <w:rFonts w:hint="eastAsia"/>
                <w:sz w:val="24"/>
                <w:szCs w:val="24"/>
              </w:rPr>
              <w:t>编</w:t>
            </w:r>
          </w:p>
        </w:tc>
        <w:tc>
          <w:tcPr>
            <w:tcW w:w="1883" w:type="dxa"/>
            <w:vAlign w:val="center"/>
          </w:tcPr>
          <w:p w:rsidR="00C74196" w:rsidRDefault="00C74196" w:rsidP="00A4000F">
            <w:pPr>
              <w:spacing w:line="360" w:lineRule="auto"/>
              <w:jc w:val="center"/>
              <w:rPr>
                <w:rFonts w:hint="eastAsia"/>
                <w:sz w:val="24"/>
                <w:szCs w:val="24"/>
              </w:rPr>
            </w:pPr>
          </w:p>
        </w:tc>
      </w:tr>
      <w:tr w:rsidR="00C74196" w:rsidTr="00A4000F">
        <w:tc>
          <w:tcPr>
            <w:tcW w:w="1468" w:type="dxa"/>
            <w:vAlign w:val="center"/>
          </w:tcPr>
          <w:p w:rsidR="00C74196" w:rsidRDefault="00C74196" w:rsidP="00A4000F">
            <w:pPr>
              <w:spacing w:line="360" w:lineRule="auto"/>
              <w:jc w:val="center"/>
              <w:rPr>
                <w:rFonts w:hint="eastAsia"/>
                <w:sz w:val="24"/>
                <w:szCs w:val="24"/>
              </w:rPr>
            </w:pPr>
            <w:r>
              <w:rPr>
                <w:rFonts w:hint="eastAsia"/>
                <w:sz w:val="24"/>
                <w:szCs w:val="24"/>
              </w:rPr>
              <w:t>通讯地址</w:t>
            </w:r>
          </w:p>
        </w:tc>
        <w:tc>
          <w:tcPr>
            <w:tcW w:w="7174" w:type="dxa"/>
            <w:gridSpan w:val="9"/>
            <w:vAlign w:val="center"/>
          </w:tcPr>
          <w:p w:rsidR="00C74196" w:rsidRDefault="00C74196" w:rsidP="00A4000F">
            <w:pPr>
              <w:spacing w:line="360" w:lineRule="auto"/>
              <w:rPr>
                <w:rFonts w:hint="eastAsia"/>
                <w:sz w:val="24"/>
                <w:szCs w:val="24"/>
              </w:rPr>
            </w:pPr>
          </w:p>
        </w:tc>
      </w:tr>
      <w:tr w:rsidR="00C74196" w:rsidTr="00A4000F">
        <w:tc>
          <w:tcPr>
            <w:tcW w:w="1468" w:type="dxa"/>
            <w:vAlign w:val="center"/>
          </w:tcPr>
          <w:p w:rsidR="00C74196" w:rsidRDefault="00C74196" w:rsidP="00A4000F">
            <w:pPr>
              <w:jc w:val="center"/>
              <w:rPr>
                <w:rFonts w:hint="eastAsia"/>
                <w:sz w:val="24"/>
                <w:szCs w:val="24"/>
              </w:rPr>
            </w:pPr>
            <w:r>
              <w:rPr>
                <w:rFonts w:hint="eastAsia"/>
                <w:sz w:val="24"/>
                <w:szCs w:val="24"/>
              </w:rPr>
              <w:t>论文题目</w:t>
            </w:r>
          </w:p>
          <w:p w:rsidR="00C74196" w:rsidRDefault="00C74196" w:rsidP="00A4000F">
            <w:pPr>
              <w:jc w:val="center"/>
              <w:rPr>
                <w:rFonts w:hint="eastAsia"/>
                <w:szCs w:val="21"/>
              </w:rPr>
            </w:pPr>
            <w:r>
              <w:rPr>
                <w:rFonts w:hint="eastAsia"/>
                <w:szCs w:val="21"/>
              </w:rPr>
              <w:t>（不加书名号）</w:t>
            </w:r>
          </w:p>
        </w:tc>
        <w:tc>
          <w:tcPr>
            <w:tcW w:w="7174" w:type="dxa"/>
            <w:gridSpan w:val="9"/>
            <w:vAlign w:val="center"/>
          </w:tcPr>
          <w:p w:rsidR="00C74196" w:rsidRDefault="00C74196" w:rsidP="00A4000F">
            <w:pPr>
              <w:spacing w:line="360" w:lineRule="auto"/>
              <w:rPr>
                <w:rFonts w:hint="eastAsia"/>
                <w:sz w:val="24"/>
                <w:szCs w:val="24"/>
              </w:rPr>
            </w:pPr>
          </w:p>
        </w:tc>
      </w:tr>
      <w:tr w:rsidR="00C74196" w:rsidTr="00A4000F">
        <w:trPr>
          <w:trHeight w:val="955"/>
        </w:trPr>
        <w:tc>
          <w:tcPr>
            <w:tcW w:w="1468" w:type="dxa"/>
            <w:vAlign w:val="center"/>
          </w:tcPr>
          <w:p w:rsidR="00C74196" w:rsidRDefault="00C74196" w:rsidP="00A4000F">
            <w:pPr>
              <w:jc w:val="center"/>
              <w:rPr>
                <w:rFonts w:ascii="宋体" w:hAnsi="宋体" w:hint="eastAsia"/>
                <w:sz w:val="24"/>
                <w:szCs w:val="24"/>
              </w:rPr>
            </w:pPr>
            <w:r>
              <w:rPr>
                <w:rFonts w:ascii="宋体" w:hAnsi="宋体" w:hint="eastAsia"/>
                <w:sz w:val="24"/>
                <w:szCs w:val="24"/>
              </w:rPr>
              <w:t>已预订的</w:t>
            </w:r>
          </w:p>
          <w:p w:rsidR="00C74196" w:rsidRDefault="00C74196" w:rsidP="00A4000F">
            <w:pPr>
              <w:jc w:val="center"/>
              <w:rPr>
                <w:rFonts w:hint="eastAsia"/>
              </w:rPr>
            </w:pPr>
            <w:r>
              <w:rPr>
                <w:rFonts w:ascii="宋体" w:hAnsi="宋体" w:hint="eastAsia"/>
                <w:sz w:val="24"/>
                <w:szCs w:val="24"/>
              </w:rPr>
              <w:t>住宿地点</w:t>
            </w:r>
          </w:p>
        </w:tc>
        <w:tc>
          <w:tcPr>
            <w:tcW w:w="3966" w:type="dxa"/>
            <w:gridSpan w:val="4"/>
            <w:vAlign w:val="center"/>
          </w:tcPr>
          <w:p w:rsidR="00C74196" w:rsidRDefault="00C74196" w:rsidP="00A4000F">
            <w:pPr>
              <w:rPr>
                <w:rFonts w:hint="eastAsia"/>
                <w:sz w:val="24"/>
                <w:szCs w:val="24"/>
              </w:rPr>
            </w:pPr>
            <w:r>
              <w:rPr>
                <w:rFonts w:ascii="宋体" w:hAnsi="宋体" w:hint="eastAsia"/>
                <w:color w:val="000000"/>
                <w:kern w:val="0"/>
                <w:sz w:val="24"/>
                <w:szCs w:val="24"/>
              </w:rPr>
              <w:t>尚德酒店</w:t>
            </w:r>
            <w:r>
              <w:rPr>
                <w:rFonts w:hint="eastAsia"/>
                <w:sz w:val="24"/>
                <w:szCs w:val="24"/>
              </w:rPr>
              <w:t>（　　）</w:t>
            </w:r>
            <w:r>
              <w:rPr>
                <w:rFonts w:ascii="宋体" w:hAnsi="宋体" w:hint="eastAsia"/>
                <w:color w:val="000000"/>
                <w:kern w:val="0"/>
                <w:sz w:val="24"/>
                <w:szCs w:val="24"/>
              </w:rPr>
              <w:t>文星酒店</w:t>
            </w:r>
            <w:r>
              <w:rPr>
                <w:rFonts w:hint="eastAsia"/>
                <w:sz w:val="24"/>
                <w:szCs w:val="24"/>
              </w:rPr>
              <w:t>（　　）</w:t>
            </w:r>
          </w:p>
          <w:p w:rsidR="00C74196" w:rsidRDefault="00C74196" w:rsidP="00A4000F">
            <w:pPr>
              <w:rPr>
                <w:rFonts w:hint="eastAsia"/>
                <w:sz w:val="24"/>
                <w:szCs w:val="24"/>
              </w:rPr>
            </w:pPr>
          </w:p>
          <w:p w:rsidR="00C74196" w:rsidRDefault="00C74196" w:rsidP="00A4000F">
            <w:pPr>
              <w:rPr>
                <w:rFonts w:hint="eastAsia"/>
                <w:sz w:val="24"/>
                <w:szCs w:val="24"/>
              </w:rPr>
            </w:pPr>
            <w:r>
              <w:rPr>
                <w:rFonts w:hint="eastAsia"/>
                <w:sz w:val="24"/>
                <w:szCs w:val="24"/>
              </w:rPr>
              <w:t>其他（　　）</w:t>
            </w:r>
          </w:p>
        </w:tc>
        <w:tc>
          <w:tcPr>
            <w:tcW w:w="3208" w:type="dxa"/>
            <w:gridSpan w:val="5"/>
            <w:vAlign w:val="center"/>
          </w:tcPr>
          <w:p w:rsidR="00C74196" w:rsidRDefault="00C74196" w:rsidP="00A4000F">
            <w:pPr>
              <w:rPr>
                <w:rFonts w:hint="eastAsia"/>
                <w:sz w:val="24"/>
                <w:szCs w:val="24"/>
              </w:rPr>
            </w:pPr>
            <w:r>
              <w:rPr>
                <w:rFonts w:hint="eastAsia"/>
                <w:sz w:val="24"/>
                <w:szCs w:val="24"/>
              </w:rPr>
              <w:t>请在括号中打“√”</w:t>
            </w:r>
          </w:p>
          <w:p w:rsidR="00C74196" w:rsidRDefault="00C74196" w:rsidP="00A4000F">
            <w:pPr>
              <w:rPr>
                <w:rFonts w:hint="eastAsia"/>
                <w:sz w:val="24"/>
                <w:szCs w:val="24"/>
              </w:rPr>
            </w:pPr>
            <w:r>
              <w:rPr>
                <w:rFonts w:hint="eastAsia"/>
                <w:sz w:val="24"/>
                <w:szCs w:val="24"/>
              </w:rPr>
              <w:t>其他请填写具体名称。</w:t>
            </w:r>
          </w:p>
          <w:p w:rsidR="00C74196" w:rsidRDefault="00C74196" w:rsidP="00A4000F">
            <w:pPr>
              <w:rPr>
                <w:rFonts w:hint="eastAsia"/>
              </w:rPr>
            </w:pPr>
            <w:proofErr w:type="gramStart"/>
            <w:r>
              <w:rPr>
                <w:rFonts w:ascii="宋体" w:hAnsi="宋体" w:hint="eastAsia"/>
                <w:color w:val="000000"/>
                <w:kern w:val="0"/>
                <w:sz w:val="24"/>
                <w:szCs w:val="24"/>
              </w:rPr>
              <w:t>会议组拟在</w:t>
            </w:r>
            <w:proofErr w:type="gramEnd"/>
            <w:r>
              <w:rPr>
                <w:rFonts w:ascii="Times New Roman" w:hAnsi="Times New Roman"/>
                <w:bCs/>
                <w:sz w:val="24"/>
                <w:szCs w:val="24"/>
              </w:rPr>
              <w:t>与</w:t>
            </w:r>
            <w:r>
              <w:rPr>
                <w:rFonts w:ascii="宋体" w:hAnsi="宋体" w:hint="eastAsia"/>
                <w:color w:val="000000"/>
                <w:kern w:val="0"/>
                <w:sz w:val="24"/>
                <w:szCs w:val="24"/>
              </w:rPr>
              <w:t>会代表集中住宿的宾馆大堂设报到点</w:t>
            </w:r>
          </w:p>
        </w:tc>
      </w:tr>
      <w:tr w:rsidR="00C74196" w:rsidTr="00A4000F">
        <w:trPr>
          <w:trHeight w:val="360"/>
        </w:trPr>
        <w:tc>
          <w:tcPr>
            <w:tcW w:w="1468" w:type="dxa"/>
            <w:vAlign w:val="center"/>
          </w:tcPr>
          <w:p w:rsidR="00C74196" w:rsidRDefault="00C74196" w:rsidP="00A4000F">
            <w:pPr>
              <w:spacing w:line="360" w:lineRule="auto"/>
              <w:jc w:val="center"/>
              <w:rPr>
                <w:rFonts w:ascii="宋体" w:hAnsi="宋体" w:hint="eastAsia"/>
                <w:sz w:val="24"/>
                <w:szCs w:val="24"/>
              </w:rPr>
            </w:pPr>
            <w:r>
              <w:rPr>
                <w:rFonts w:ascii="宋体" w:hAnsi="宋体" w:hint="eastAsia"/>
                <w:sz w:val="24"/>
                <w:szCs w:val="24"/>
              </w:rPr>
              <w:t>备注</w:t>
            </w:r>
          </w:p>
        </w:tc>
        <w:tc>
          <w:tcPr>
            <w:tcW w:w="7174" w:type="dxa"/>
            <w:gridSpan w:val="9"/>
            <w:vAlign w:val="center"/>
          </w:tcPr>
          <w:p w:rsidR="00C74196" w:rsidRDefault="00C74196" w:rsidP="00A4000F">
            <w:pPr>
              <w:spacing w:line="360" w:lineRule="auto"/>
              <w:rPr>
                <w:rFonts w:ascii="Times New Roman" w:hAnsi="Times New Roman" w:hint="eastAsia"/>
              </w:rPr>
            </w:pPr>
          </w:p>
        </w:tc>
      </w:tr>
    </w:tbl>
    <w:p w:rsidR="00C74196" w:rsidRDefault="00C74196" w:rsidP="00C74196">
      <w:pPr>
        <w:spacing w:line="376" w:lineRule="exact"/>
        <w:ind w:firstLineChars="200" w:firstLine="480"/>
        <w:rPr>
          <w:rFonts w:hint="eastAsia"/>
          <w:sz w:val="24"/>
          <w:szCs w:val="24"/>
        </w:rPr>
      </w:pPr>
      <w:r>
        <w:rPr>
          <w:rFonts w:hint="eastAsia"/>
          <w:sz w:val="24"/>
          <w:szCs w:val="24"/>
        </w:rPr>
        <w:t>说明：</w:t>
      </w:r>
      <w:r>
        <w:rPr>
          <w:rFonts w:ascii="Times New Roman" w:hAnsi="宋体"/>
          <w:sz w:val="24"/>
          <w:szCs w:val="24"/>
        </w:rPr>
        <w:t>（</w:t>
      </w:r>
      <w:r>
        <w:rPr>
          <w:rFonts w:ascii="Times New Roman" w:hAnsi="Times New Roman"/>
          <w:sz w:val="24"/>
          <w:szCs w:val="24"/>
        </w:rPr>
        <w:t>1</w:t>
      </w:r>
      <w:r>
        <w:rPr>
          <w:rFonts w:ascii="Times New Roman" w:hAnsi="宋体"/>
          <w:sz w:val="24"/>
          <w:szCs w:val="24"/>
        </w:rPr>
        <w:t>）</w:t>
      </w:r>
      <w:r>
        <w:rPr>
          <w:rFonts w:ascii="Times New Roman" w:hAnsi="Times New Roman" w:hint="eastAsia"/>
          <w:bCs/>
          <w:sz w:val="24"/>
          <w:szCs w:val="24"/>
        </w:rPr>
        <w:t>会议组收到您发送的回执后，均会回信说明收到并致谢，</w:t>
      </w:r>
      <w:proofErr w:type="gramStart"/>
      <w:r>
        <w:rPr>
          <w:rFonts w:ascii="Times New Roman" w:hAnsi="Times New Roman" w:hint="eastAsia"/>
          <w:bCs/>
          <w:sz w:val="24"/>
          <w:szCs w:val="24"/>
        </w:rPr>
        <w:t>如您未收到</w:t>
      </w:r>
      <w:proofErr w:type="gramEnd"/>
      <w:r>
        <w:rPr>
          <w:rFonts w:ascii="Times New Roman" w:hAnsi="Times New Roman" w:hint="eastAsia"/>
          <w:bCs/>
          <w:sz w:val="24"/>
          <w:szCs w:val="24"/>
        </w:rPr>
        <w:t>回复，请再次发送本回执。</w:t>
      </w:r>
    </w:p>
    <w:p w:rsidR="00C74196" w:rsidRDefault="00C74196" w:rsidP="00C74196">
      <w:pPr>
        <w:spacing w:line="376" w:lineRule="exact"/>
        <w:ind w:firstLineChars="200" w:firstLine="480"/>
        <w:rPr>
          <w:rFonts w:ascii="Times New Roman" w:hAnsi="Times New Roman" w:hint="eastAsia"/>
          <w:bCs/>
          <w:sz w:val="24"/>
          <w:szCs w:val="24"/>
        </w:rPr>
      </w:pPr>
      <w:r>
        <w:rPr>
          <w:rFonts w:ascii="Times New Roman"/>
          <w:sz w:val="24"/>
          <w:szCs w:val="24"/>
        </w:rPr>
        <w:t>（</w:t>
      </w:r>
      <w:r>
        <w:rPr>
          <w:rFonts w:ascii="Times New Roman" w:hAnsi="Times New Roman"/>
          <w:sz w:val="24"/>
          <w:szCs w:val="24"/>
        </w:rPr>
        <w:t>2</w:t>
      </w:r>
      <w:r>
        <w:rPr>
          <w:rFonts w:ascii="Times New Roman"/>
          <w:sz w:val="24"/>
          <w:szCs w:val="24"/>
        </w:rPr>
        <w:t>）</w:t>
      </w:r>
      <w:r>
        <w:rPr>
          <w:rFonts w:ascii="Times New Roman" w:hAnsi="Times New Roman" w:hint="eastAsia"/>
          <w:bCs/>
          <w:sz w:val="24"/>
          <w:szCs w:val="24"/>
        </w:rPr>
        <w:t>请于</w:t>
      </w:r>
      <w:r>
        <w:rPr>
          <w:rFonts w:ascii="Times New Roman" w:hAnsi="Times New Roman" w:hint="eastAsia"/>
          <w:bCs/>
          <w:sz w:val="24"/>
          <w:szCs w:val="24"/>
        </w:rPr>
        <w:t>11</w:t>
      </w:r>
      <w:r>
        <w:rPr>
          <w:rFonts w:ascii="Times New Roman" w:hAnsi="Times New Roman"/>
          <w:bCs/>
          <w:sz w:val="24"/>
          <w:szCs w:val="24"/>
        </w:rPr>
        <w:t>月</w:t>
      </w:r>
      <w:r>
        <w:rPr>
          <w:rFonts w:ascii="Times New Roman" w:hAnsi="Times New Roman" w:hint="eastAsia"/>
          <w:bCs/>
          <w:sz w:val="24"/>
          <w:szCs w:val="24"/>
        </w:rPr>
        <w:t>20</w:t>
      </w:r>
      <w:r>
        <w:rPr>
          <w:rFonts w:ascii="Times New Roman" w:hAnsi="Times New Roman"/>
          <w:bCs/>
          <w:sz w:val="24"/>
          <w:szCs w:val="24"/>
        </w:rPr>
        <w:t>日前</w:t>
      </w:r>
      <w:r>
        <w:rPr>
          <w:rFonts w:ascii="Times New Roman" w:hAnsi="Times New Roman" w:hint="eastAsia"/>
          <w:bCs/>
          <w:sz w:val="24"/>
          <w:szCs w:val="24"/>
        </w:rPr>
        <w:t>，</w:t>
      </w:r>
      <w:r>
        <w:rPr>
          <w:rFonts w:ascii="Times New Roman" w:hAnsi="Times New Roman"/>
          <w:bCs/>
          <w:sz w:val="24"/>
          <w:szCs w:val="24"/>
        </w:rPr>
        <w:t>将</w:t>
      </w:r>
      <w:r>
        <w:rPr>
          <w:rFonts w:ascii="Times New Roman" w:hAnsi="Times New Roman" w:hint="eastAsia"/>
          <w:bCs/>
          <w:sz w:val="24"/>
          <w:szCs w:val="24"/>
        </w:rPr>
        <w:t>“</w:t>
      </w:r>
      <w:r>
        <w:rPr>
          <w:rFonts w:ascii="Times New Roman" w:hAnsi="Times New Roman"/>
          <w:bCs/>
          <w:sz w:val="24"/>
          <w:szCs w:val="24"/>
        </w:rPr>
        <w:t>论文</w:t>
      </w:r>
      <w:r>
        <w:rPr>
          <w:rFonts w:ascii="Times New Roman" w:hAnsi="Times New Roman" w:hint="eastAsia"/>
          <w:bCs/>
          <w:sz w:val="24"/>
          <w:szCs w:val="24"/>
        </w:rPr>
        <w:t>全文</w:t>
      </w:r>
      <w:r>
        <w:rPr>
          <w:rFonts w:ascii="Times New Roman" w:hAnsi="Times New Roman"/>
          <w:bCs/>
          <w:sz w:val="24"/>
          <w:szCs w:val="24"/>
        </w:rPr>
        <w:t>电子文档</w:t>
      </w:r>
      <w:r>
        <w:rPr>
          <w:rFonts w:ascii="Times New Roman" w:hAnsi="Times New Roman" w:hint="eastAsia"/>
          <w:bCs/>
          <w:sz w:val="24"/>
          <w:szCs w:val="24"/>
        </w:rPr>
        <w:t>”连同“会议回执”</w:t>
      </w:r>
      <w:r>
        <w:rPr>
          <w:rFonts w:ascii="Times New Roman" w:hAnsi="Times New Roman"/>
          <w:bCs/>
          <w:sz w:val="24"/>
          <w:szCs w:val="24"/>
        </w:rPr>
        <w:t>发送至</w:t>
      </w:r>
      <w:r>
        <w:rPr>
          <w:rFonts w:ascii="Times New Roman" w:hAnsi="Times New Roman"/>
          <w:bCs/>
          <w:sz w:val="24"/>
          <w:szCs w:val="24"/>
        </w:rPr>
        <w:t>hnsdzqh@163.com</w:t>
      </w:r>
      <w:r>
        <w:rPr>
          <w:rFonts w:ascii="Times New Roman" w:hAnsi="Times New Roman" w:hint="eastAsia"/>
          <w:bCs/>
          <w:sz w:val="24"/>
          <w:szCs w:val="24"/>
        </w:rPr>
        <w:t>（邮箱名为华南师大中青会首字母）</w:t>
      </w:r>
      <w:r>
        <w:rPr>
          <w:rFonts w:ascii="Times New Roman" w:hAnsi="Times New Roman"/>
          <w:bCs/>
          <w:sz w:val="24"/>
          <w:szCs w:val="24"/>
        </w:rPr>
        <w:t>，</w:t>
      </w:r>
      <w:r>
        <w:rPr>
          <w:rFonts w:ascii="Times New Roman" w:hAnsi="Times New Roman" w:hint="eastAsia"/>
          <w:bCs/>
          <w:sz w:val="24"/>
          <w:szCs w:val="24"/>
        </w:rPr>
        <w:t>以“第一作者姓名</w:t>
      </w:r>
      <w:r>
        <w:rPr>
          <w:rFonts w:ascii="Times New Roman" w:hAnsi="Times New Roman" w:hint="eastAsia"/>
          <w:bCs/>
          <w:sz w:val="24"/>
          <w:szCs w:val="24"/>
        </w:rPr>
        <w:t>+</w:t>
      </w:r>
      <w:r>
        <w:rPr>
          <w:rFonts w:ascii="Times New Roman" w:hAnsi="Times New Roman" w:hint="eastAsia"/>
          <w:bCs/>
          <w:sz w:val="24"/>
          <w:szCs w:val="24"/>
        </w:rPr>
        <w:t>单位</w:t>
      </w:r>
      <w:r>
        <w:rPr>
          <w:rFonts w:ascii="Times New Roman" w:hAnsi="Times New Roman" w:hint="eastAsia"/>
          <w:bCs/>
          <w:sz w:val="24"/>
          <w:szCs w:val="24"/>
        </w:rPr>
        <w:t>+</w:t>
      </w:r>
      <w:r>
        <w:rPr>
          <w:rFonts w:ascii="Times New Roman" w:hAnsi="Times New Roman" w:hint="eastAsia"/>
          <w:bCs/>
          <w:sz w:val="24"/>
          <w:szCs w:val="24"/>
        </w:rPr>
        <w:t>论文题目”命名邮件主题和论文文档。</w:t>
      </w:r>
    </w:p>
    <w:p w:rsidR="00C74196" w:rsidRDefault="00C74196" w:rsidP="00C74196">
      <w:pPr>
        <w:spacing w:line="376" w:lineRule="exact"/>
        <w:ind w:firstLineChars="200" w:firstLine="480"/>
        <w:rPr>
          <w:rFonts w:hint="eastAsia"/>
          <w:sz w:val="24"/>
          <w:szCs w:val="24"/>
        </w:rPr>
      </w:pPr>
      <w:r>
        <w:rPr>
          <w:rFonts w:ascii="Times New Roman" w:hAnsi="Times New Roman" w:hint="eastAsia"/>
          <w:bCs/>
          <w:sz w:val="24"/>
          <w:szCs w:val="24"/>
        </w:rPr>
        <w:t>（</w:t>
      </w:r>
      <w:r>
        <w:rPr>
          <w:rFonts w:ascii="Times New Roman" w:hAnsi="Times New Roman" w:hint="eastAsia"/>
          <w:bCs/>
          <w:sz w:val="24"/>
          <w:szCs w:val="24"/>
        </w:rPr>
        <w:t>3</w:t>
      </w:r>
      <w:r>
        <w:rPr>
          <w:rFonts w:ascii="Times New Roman" w:hAnsi="Times New Roman" w:hint="eastAsia"/>
          <w:bCs/>
          <w:sz w:val="24"/>
          <w:szCs w:val="24"/>
        </w:rPr>
        <w:t>）</w:t>
      </w:r>
      <w:r>
        <w:rPr>
          <w:rFonts w:hint="eastAsia"/>
          <w:sz w:val="24"/>
          <w:szCs w:val="24"/>
        </w:rPr>
        <w:t>会期处于年终结账时间，</w:t>
      </w:r>
      <w:proofErr w:type="gramStart"/>
      <w:r>
        <w:rPr>
          <w:rFonts w:hint="eastAsia"/>
          <w:sz w:val="24"/>
          <w:szCs w:val="24"/>
        </w:rPr>
        <w:t>会务组需提前</w:t>
      </w:r>
      <w:proofErr w:type="gramEnd"/>
      <w:r>
        <w:rPr>
          <w:rFonts w:hint="eastAsia"/>
          <w:sz w:val="24"/>
          <w:szCs w:val="24"/>
        </w:rPr>
        <w:t>根据正式代表人数制作</w:t>
      </w:r>
      <w:r>
        <w:rPr>
          <w:rFonts w:ascii="宋体-18030" w:eastAsia="宋体-18030" w:hAnsi="宋体-18030" w:cs="宋体-18030" w:hint="eastAsia"/>
          <w:sz w:val="24"/>
          <w:szCs w:val="24"/>
        </w:rPr>
        <w:t>会议预算和办理报销手续。</w:t>
      </w:r>
      <w:r>
        <w:rPr>
          <w:rFonts w:hint="eastAsia"/>
          <w:sz w:val="24"/>
          <w:szCs w:val="24"/>
        </w:rPr>
        <w:t>请代表们根据实际情况填写回执。</w:t>
      </w:r>
      <w:r>
        <w:rPr>
          <w:rFonts w:ascii="宋体" w:hAnsi="宋体" w:hint="eastAsia"/>
          <w:b/>
          <w:sz w:val="24"/>
          <w:szCs w:val="24"/>
        </w:rPr>
        <w:t>由于本次会议接待能力有限，如未能或逾期提交论文及回执，会务组将无能加以接待，敬请谅解。</w:t>
      </w:r>
    </w:p>
    <w:p w:rsidR="00716D88" w:rsidRPr="00C74196" w:rsidRDefault="00716D88"/>
    <w:sectPr w:rsidR="00716D88" w:rsidRPr="00C741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18030">
    <w:altName w:val="Arial Unicode MS"/>
    <w:charset w:val="86"/>
    <w:family w:val="modern"/>
    <w:pitch w:val="default"/>
    <w:sig w:usb0="00002003" w:usb1="AF0E0800" w:usb2="0000001E" w:usb3="00000000" w:csb0="003C004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196"/>
    <w:rsid w:val="0068447C"/>
    <w:rsid w:val="00716D88"/>
    <w:rsid w:val="00806D93"/>
    <w:rsid w:val="00C74196"/>
    <w:rsid w:val="00DA2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B8126-0F57-4328-856C-292CC03D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419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样式2"/>
    <w:basedOn w:val="a1"/>
    <w:uiPriority w:val="99"/>
    <w:rsid w:val="0068447C"/>
    <w:tblPr/>
  </w:style>
  <w:style w:type="table" w:customStyle="1" w:styleId="3">
    <w:name w:val="样式3"/>
    <w:basedOn w:val="1"/>
    <w:uiPriority w:val="99"/>
    <w:rsid w:val="0068447C"/>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
    <w:name w:val="Table Simple 1"/>
    <w:basedOn w:val="a1"/>
    <w:uiPriority w:val="99"/>
    <w:semiHidden/>
    <w:unhideWhenUsed/>
    <w:rsid w:val="0068447C"/>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hexiao xu</dc:creator>
  <cp:keywords/>
  <dc:description/>
  <cp:lastModifiedBy>hexiao xu</cp:lastModifiedBy>
  <cp:revision>1</cp:revision>
  <dcterms:created xsi:type="dcterms:W3CDTF">2017-11-21T05:46:00Z</dcterms:created>
  <dcterms:modified xsi:type="dcterms:W3CDTF">2017-11-21T05:46:00Z</dcterms:modified>
</cp:coreProperties>
</file>