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DEC" w:rsidRDefault="00726DEC" w:rsidP="00726DEC">
      <w:pPr>
        <w:spacing w:before="156" w:after="156" w:line="360" w:lineRule="auto"/>
        <w:rPr>
          <w:rFonts w:ascii="黑体" w:eastAsia="黑体" w:hAnsi="黑体" w:hint="eastAsia"/>
          <w:b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726DEC" w:rsidRDefault="00726DEC" w:rsidP="00726DEC">
      <w:pPr>
        <w:spacing w:before="156" w:after="156" w:line="360" w:lineRule="auto"/>
        <w:jc w:val="center"/>
        <w:rPr>
          <w:rFonts w:ascii="宋体" w:hAnsi="宋体" w:hint="eastAsia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“</w:t>
      </w:r>
      <w:r>
        <w:rPr>
          <w:rFonts w:ascii="宋体" w:hAnsi="宋体" w:cs="宋体" w:hint="eastAsia"/>
          <w:b/>
          <w:color w:val="000000"/>
          <w:sz w:val="28"/>
          <w:szCs w:val="28"/>
        </w:rPr>
        <w:t>第20次学术年会”</w:t>
      </w:r>
      <w:r>
        <w:rPr>
          <w:rFonts w:ascii="宋体" w:hAnsi="宋体" w:hint="eastAsia"/>
          <w:b/>
          <w:color w:val="000000"/>
          <w:sz w:val="28"/>
          <w:szCs w:val="28"/>
        </w:rPr>
        <w:t>论文参评表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642"/>
        <w:gridCol w:w="1260"/>
        <w:gridCol w:w="216"/>
        <w:gridCol w:w="1224"/>
        <w:gridCol w:w="1311"/>
        <w:gridCol w:w="1293"/>
      </w:tblGrid>
      <w:tr w:rsidR="00726DEC" w:rsidTr="00E7100B">
        <w:trPr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726DEC" w:rsidTr="00E7100B">
        <w:trPr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请填写单位全称</w:t>
            </w:r>
          </w:p>
        </w:tc>
      </w:tr>
      <w:tr w:rsidR="00726DEC" w:rsidTr="00E7100B">
        <w:trPr>
          <w:trHeight w:val="6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职称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726DEC" w:rsidTr="00E7100B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文化程度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726DEC" w:rsidTr="00E7100B">
        <w:trPr>
          <w:trHeight w:val="6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请填写详细地址</w:t>
            </w:r>
          </w:p>
        </w:tc>
      </w:tr>
      <w:tr w:rsidR="00726DEC" w:rsidTr="00E7100B">
        <w:trPr>
          <w:trHeight w:val="5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固定电话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移动电话</w:t>
            </w:r>
          </w:p>
        </w:tc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</w:p>
        </w:tc>
      </w:tr>
      <w:tr w:rsidR="00726DEC" w:rsidTr="00E7100B">
        <w:trPr>
          <w:trHeight w:val="5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电子邮箱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726DEC" w:rsidTr="00E7100B">
        <w:trPr>
          <w:trHeight w:val="4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</w:rPr>
              <w:t>题目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726DEC" w:rsidTr="00E7100B">
        <w:trPr>
          <w:trHeight w:val="27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主题</w:t>
            </w:r>
          </w:p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（请勾选）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1.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教育/语言政策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EC" w:rsidRDefault="00726DEC" w:rsidP="00E7100B">
            <w:pPr>
              <w:spacing w:line="360" w:lineRule="auto"/>
              <w:ind w:firstLineChars="49" w:firstLine="118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2. 课程与教学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创新</w:t>
            </w:r>
          </w:p>
        </w:tc>
      </w:tr>
      <w:tr w:rsidR="00726DEC" w:rsidTr="00E7100B">
        <w:trPr>
          <w:trHeight w:val="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hAnsi="宋体"/>
                <w:b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教学资源开发与设计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EC" w:rsidRDefault="00726DEC" w:rsidP="00E7100B">
            <w:pPr>
              <w:spacing w:line="360" w:lineRule="auto"/>
              <w:ind w:firstLineChars="49" w:firstLine="118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4</w:t>
            </w:r>
            <w:r>
              <w:rPr>
                <w:rFonts w:ascii="宋体" w:hAnsi="宋体"/>
                <w:b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课堂教学设计</w:t>
            </w:r>
          </w:p>
        </w:tc>
      </w:tr>
      <w:tr w:rsidR="00726DEC" w:rsidTr="00E7100B">
        <w:trPr>
          <w:trHeight w:val="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5.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测试与评估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EC" w:rsidRDefault="00726DEC" w:rsidP="00E7100B">
            <w:pPr>
              <w:spacing w:line="360" w:lineRule="auto"/>
              <w:ind w:firstLineChars="49" w:firstLine="118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6．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教师教育与发展</w:t>
            </w:r>
          </w:p>
        </w:tc>
      </w:tr>
      <w:tr w:rsidR="00726DEC" w:rsidTr="00E7100B">
        <w:trPr>
          <w:trHeight w:val="4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7.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新媒体与外语教学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EC" w:rsidRDefault="00726DEC" w:rsidP="00E7100B">
            <w:pPr>
              <w:spacing w:line="360" w:lineRule="auto"/>
              <w:ind w:firstLineChars="49" w:firstLine="118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8. 校本课程</w:t>
            </w:r>
          </w:p>
        </w:tc>
      </w:tr>
      <w:tr w:rsidR="00726DEC" w:rsidTr="00E7100B">
        <w:trPr>
          <w:trHeight w:val="4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9.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小学外语教学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EC" w:rsidRDefault="00726DEC" w:rsidP="00E7100B">
            <w:pPr>
              <w:spacing w:line="360" w:lineRule="auto"/>
              <w:ind w:firstLineChars="49" w:firstLine="118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10.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小语种教学</w:t>
            </w:r>
          </w:p>
        </w:tc>
      </w:tr>
      <w:tr w:rsidR="00726DEC" w:rsidTr="00E7100B">
        <w:trPr>
          <w:trHeight w:val="4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11. 内容与语言融合式教学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EC" w:rsidRDefault="00726DEC" w:rsidP="00E7100B">
            <w:pPr>
              <w:spacing w:line="360" w:lineRule="auto"/>
              <w:ind w:firstLineChars="49" w:firstLine="118"/>
              <w:rPr>
                <w:rFonts w:ascii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12. 外语教学中的学习</w:t>
            </w:r>
            <w:proofErr w:type="gramStart"/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者因素</w:t>
            </w:r>
            <w:proofErr w:type="gramEnd"/>
          </w:p>
        </w:tc>
      </w:tr>
      <w:tr w:rsidR="00726DEC" w:rsidTr="00E7100B">
        <w:trPr>
          <w:cantSplit/>
          <w:trHeight w:val="5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合作者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最多两人。无上述情况请填写“无”。</w:t>
            </w:r>
          </w:p>
        </w:tc>
      </w:tr>
      <w:tr w:rsidR="00726DEC" w:rsidTr="00E7100B">
        <w:trPr>
          <w:cantSplit/>
          <w:trHeight w:val="5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如论文曾发表或获奖，请在此进行说明。无上述情况请填写“无”。</w:t>
            </w:r>
          </w:p>
        </w:tc>
      </w:tr>
      <w:tr w:rsidR="00726DEC" w:rsidTr="00E7100B">
        <w:trPr>
          <w:cantSplit/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lastRenderedPageBreak/>
              <w:t>声明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26DEC" w:rsidRDefault="00726DEC" w:rsidP="00E7100B">
            <w:pPr>
              <w:spacing w:line="360" w:lineRule="auto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1.本文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郑重承诺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所提交论文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为本人原创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；</w:t>
            </w:r>
          </w:p>
          <w:p w:rsidR="00726DEC" w:rsidRDefault="00726DEC" w:rsidP="00E7100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2.该论文的著作权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 w:val="24"/>
              </w:rPr>
              <w:t>归相关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24"/>
              </w:rPr>
              <w:t>权利人所有。但自申请者提交参评论文之日起，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主办单位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有权将该论文用于展</w:t>
            </w:r>
            <w:r>
              <w:rPr>
                <w:rFonts w:ascii="宋体" w:hAnsi="宋体" w:cs="宋体"/>
                <w:b/>
                <w:color w:val="000000"/>
                <w:sz w:val="24"/>
              </w:rPr>
              <w:t>示、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报道和交流，本人同意不向主办单位索取任何费用或报酬。</w:t>
            </w:r>
          </w:p>
          <w:p w:rsidR="00726DEC" w:rsidRDefault="00726DEC" w:rsidP="00E7100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  <w:p w:rsidR="00726DEC" w:rsidRDefault="00726DEC" w:rsidP="00E7100B">
            <w:pPr>
              <w:spacing w:line="360" w:lineRule="auto"/>
              <w:rPr>
                <w:rFonts w:ascii="宋体" w:hAnsi="宋体" w:cs="宋体"/>
                <w:b/>
                <w:color w:val="000000"/>
                <w:sz w:val="24"/>
              </w:rPr>
            </w:pPr>
          </w:p>
          <w:p w:rsidR="00726DEC" w:rsidRDefault="00726DEC" w:rsidP="00E7100B">
            <w:pPr>
              <w:spacing w:line="360" w:lineRule="auto"/>
              <w:ind w:firstLineChars="1323" w:firstLine="3188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申请者签字：</w:t>
            </w:r>
          </w:p>
          <w:p w:rsidR="00726DEC" w:rsidRDefault="00726DEC" w:rsidP="00E7100B">
            <w:pPr>
              <w:spacing w:line="360" w:lineRule="auto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 xml:space="preserve">                           年  月  日</w:t>
            </w:r>
          </w:p>
        </w:tc>
      </w:tr>
    </w:tbl>
    <w:p w:rsidR="00716D88" w:rsidRDefault="00716D88">
      <w:bookmarkStart w:id="0" w:name="_GoBack"/>
      <w:bookmarkEnd w:id="0"/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EC"/>
    <w:rsid w:val="00716D88"/>
    <w:rsid w:val="00726DEC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59F1C-AAEF-4453-8F2A-12BAFD47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D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2017-09-06T08:52:00Z</dcterms:created>
  <dcterms:modified xsi:type="dcterms:W3CDTF">2017-09-06T08:52:00Z</dcterms:modified>
</cp:coreProperties>
</file>