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B0" w:rsidRDefault="00D305B0" w:rsidP="00D305B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C84DF4">
        <w:rPr>
          <w:rFonts w:ascii="黑体" w:eastAsia="黑体" w:hAnsi="黑体" w:hint="eastAsia"/>
          <w:sz w:val="32"/>
          <w:szCs w:val="32"/>
        </w:rPr>
        <w:t>附件3</w:t>
      </w:r>
    </w:p>
    <w:p w:rsidR="00D305B0" w:rsidRDefault="00D305B0" w:rsidP="00D305B0">
      <w:pPr>
        <w:autoSpaceDE w:val="0"/>
        <w:autoSpaceDN w:val="0"/>
        <w:adjustRightInd w:val="0"/>
        <w:snapToGrid w:val="0"/>
        <w:spacing w:line="7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bookmarkEnd w:id="0"/>
      <w:r w:rsidRPr="00C84DF4">
        <w:rPr>
          <w:rFonts w:ascii="方正小标宋简体" w:eastAsia="方正小标宋简体" w:hAnsi="宋体" w:hint="eastAsia"/>
          <w:sz w:val="44"/>
          <w:szCs w:val="44"/>
        </w:rPr>
        <w:t>2017年创客教育资源开发者</w:t>
      </w:r>
    </w:p>
    <w:p w:rsidR="00D305B0" w:rsidRDefault="00D305B0" w:rsidP="00D305B0">
      <w:pPr>
        <w:autoSpaceDE w:val="0"/>
        <w:autoSpaceDN w:val="0"/>
        <w:adjustRightInd w:val="0"/>
        <w:snapToGrid w:val="0"/>
        <w:spacing w:line="7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84DF4">
        <w:rPr>
          <w:rFonts w:ascii="方正小标宋简体" w:eastAsia="方正小标宋简体" w:hAnsi="宋体" w:hint="eastAsia"/>
          <w:sz w:val="44"/>
          <w:szCs w:val="44"/>
        </w:rPr>
        <w:t>大会参会回执表</w:t>
      </w:r>
    </w:p>
    <w:p w:rsidR="00D305B0" w:rsidRPr="00C84DF4" w:rsidRDefault="00D305B0" w:rsidP="00D305B0">
      <w:pPr>
        <w:autoSpaceDE w:val="0"/>
        <w:autoSpaceDN w:val="0"/>
        <w:adjustRightInd w:val="0"/>
        <w:snapToGrid w:val="0"/>
        <w:spacing w:line="7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D305B0" w:rsidRDefault="00D305B0" w:rsidP="00D305B0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917C64">
        <w:rPr>
          <w:rFonts w:ascii="仿宋_GB2312" w:eastAsia="仿宋_GB2312" w:hAnsi="宋体" w:hint="eastAsia"/>
          <w:b/>
          <w:sz w:val="32"/>
          <w:szCs w:val="32"/>
        </w:rPr>
        <w:t>参会人员类别：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917C64">
        <w:rPr>
          <w:rFonts w:ascii="仿宋_GB2312" w:eastAsia="仿宋_GB2312" w:hAnsi="宋体" w:hint="eastAsia"/>
          <w:sz w:val="32"/>
          <w:szCs w:val="32"/>
        </w:rPr>
        <w:t>□</w:t>
      </w:r>
      <w:r w:rsidRPr="00917C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企业类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917C64">
        <w:rPr>
          <w:rFonts w:ascii="仿宋_GB2312" w:eastAsia="仿宋_GB2312" w:hAnsi="宋体" w:hint="eastAsia"/>
          <w:sz w:val="32"/>
          <w:szCs w:val="32"/>
        </w:rPr>
        <w:t>□学校或非企业类</w:t>
      </w:r>
    </w:p>
    <w:p w:rsidR="00D305B0" w:rsidRPr="00917C64" w:rsidRDefault="00D305B0" w:rsidP="00D305B0">
      <w:pPr>
        <w:autoSpaceDE w:val="0"/>
        <w:autoSpaceDN w:val="0"/>
        <w:adjustRightInd w:val="0"/>
        <w:snapToGrid w:val="0"/>
        <w:spacing w:line="560" w:lineRule="exact"/>
        <w:ind w:firstLineChars="700" w:firstLine="2240"/>
        <w:jc w:val="lef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917C64">
        <w:rPr>
          <w:rFonts w:ascii="仿宋_GB2312" w:eastAsia="仿宋_GB2312" w:hAnsi="宋体" w:hint="eastAsia"/>
          <w:sz w:val="32"/>
          <w:szCs w:val="32"/>
        </w:rPr>
        <w:t>□中青创奥实验基地</w:t>
      </w:r>
    </w:p>
    <w:p w:rsidR="00D305B0" w:rsidRPr="00917C64" w:rsidRDefault="00D305B0" w:rsidP="00D305B0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b/>
          <w:sz w:val="32"/>
          <w:szCs w:val="32"/>
        </w:rPr>
      </w:pPr>
      <w:r w:rsidRPr="00917C64">
        <w:rPr>
          <w:rFonts w:ascii="仿宋_GB2312" w:eastAsia="仿宋_GB2312" w:hAnsi="宋体" w:hint="eastAsia"/>
          <w:b/>
          <w:sz w:val="32"/>
          <w:szCs w:val="32"/>
        </w:rPr>
        <w:t>参会单位名称：</w:t>
      </w:r>
      <w:r w:rsidRPr="00917C64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                </w:t>
      </w:r>
      <w:r w:rsidRPr="00917C64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D305B0" w:rsidRPr="00917C64" w:rsidRDefault="00D305B0" w:rsidP="00D305B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17C64">
        <w:rPr>
          <w:rFonts w:ascii="黑体" w:eastAsia="黑体" w:hAnsi="黑体" w:hint="eastAsia"/>
          <w:sz w:val="32"/>
          <w:szCs w:val="32"/>
        </w:rPr>
        <w:t>参会人员名单：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19"/>
        <w:gridCol w:w="2220"/>
        <w:gridCol w:w="2841"/>
      </w:tblGrid>
      <w:tr w:rsidR="00D305B0" w:rsidRPr="00EA6FED" w:rsidTr="00333052">
        <w:tc>
          <w:tcPr>
            <w:tcW w:w="1242" w:type="dxa"/>
          </w:tcPr>
          <w:p w:rsidR="00D305B0" w:rsidRPr="00917C64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17C64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2219" w:type="dxa"/>
          </w:tcPr>
          <w:p w:rsidR="00D305B0" w:rsidRPr="00917C64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17C64"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2220" w:type="dxa"/>
          </w:tcPr>
          <w:p w:rsidR="00D305B0" w:rsidRPr="00917C64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17C64">
              <w:rPr>
                <w:rFonts w:ascii="仿宋_GB2312" w:eastAsia="仿宋_GB2312" w:hAnsi="宋体" w:hint="eastAsia"/>
                <w:sz w:val="32"/>
                <w:szCs w:val="32"/>
              </w:rPr>
              <w:t>手机</w:t>
            </w:r>
          </w:p>
        </w:tc>
        <w:tc>
          <w:tcPr>
            <w:tcW w:w="2841" w:type="dxa"/>
          </w:tcPr>
          <w:p w:rsidR="00D305B0" w:rsidRPr="00917C64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917C64">
              <w:rPr>
                <w:rFonts w:ascii="仿宋_GB2312" w:eastAsia="仿宋_GB2312" w:hAnsi="宋体" w:hint="eastAsia"/>
                <w:sz w:val="32"/>
                <w:szCs w:val="32"/>
              </w:rPr>
              <w:t>电子信箱</w:t>
            </w:r>
          </w:p>
        </w:tc>
      </w:tr>
      <w:tr w:rsidR="00D305B0" w:rsidRPr="00EA6FED" w:rsidTr="00333052">
        <w:tc>
          <w:tcPr>
            <w:tcW w:w="1242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19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20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305B0" w:rsidRPr="00EA6FED" w:rsidTr="00333052">
        <w:tc>
          <w:tcPr>
            <w:tcW w:w="1242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19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20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305B0" w:rsidRPr="00EA6FED" w:rsidTr="00333052">
        <w:tc>
          <w:tcPr>
            <w:tcW w:w="1242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19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20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305B0" w:rsidRPr="00EA6FED" w:rsidTr="00333052">
        <w:tc>
          <w:tcPr>
            <w:tcW w:w="1242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19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20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</w:tcPr>
          <w:p w:rsidR="00D305B0" w:rsidRPr="00EA6FED" w:rsidRDefault="00D305B0" w:rsidP="00333052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D305B0" w:rsidRPr="00917C64" w:rsidRDefault="00D305B0" w:rsidP="00D305B0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917C64">
        <w:rPr>
          <w:rFonts w:ascii="仿宋_GB2312" w:eastAsia="仿宋_GB2312" w:hAnsi="宋体" w:hint="eastAsia"/>
          <w:sz w:val="32"/>
          <w:szCs w:val="32"/>
        </w:rPr>
        <w:t>注：每个单位限报4人。</w:t>
      </w:r>
    </w:p>
    <w:p w:rsidR="00D305B0" w:rsidRDefault="00D305B0" w:rsidP="00D305B0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hAnsi="宋体" w:hint="eastAsia"/>
          <w:sz w:val="24"/>
        </w:rPr>
      </w:pPr>
    </w:p>
    <w:p w:rsidR="00D305B0" w:rsidRPr="00917C64" w:rsidRDefault="00D305B0" w:rsidP="00D305B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17C64">
        <w:rPr>
          <w:rFonts w:ascii="黑体" w:eastAsia="黑体" w:hAnsi="黑体" w:hint="eastAsia"/>
          <w:sz w:val="32"/>
          <w:szCs w:val="32"/>
        </w:rPr>
        <w:t>参会单位开展创客教育的情况（非企业类）：</w:t>
      </w:r>
    </w:p>
    <w:p w:rsidR="00D305B0" w:rsidRPr="00917C64" w:rsidRDefault="00D305B0" w:rsidP="00D305B0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917C64">
        <w:rPr>
          <w:rFonts w:ascii="仿宋_GB2312" w:eastAsia="仿宋_GB2312" w:hAnsi="宋体" w:hint="eastAsia"/>
          <w:sz w:val="32"/>
          <w:szCs w:val="32"/>
        </w:rPr>
        <w:t>□ 还没有建成创客空间，也没有计划</w:t>
      </w:r>
    </w:p>
    <w:p w:rsidR="00D305B0" w:rsidRPr="00917C64" w:rsidRDefault="00D305B0" w:rsidP="00D305B0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917C64">
        <w:rPr>
          <w:rFonts w:ascii="仿宋_GB2312" w:eastAsia="仿宋_GB2312" w:hAnsi="宋体" w:hint="eastAsia"/>
          <w:sz w:val="32"/>
          <w:szCs w:val="32"/>
        </w:rPr>
        <w:t>□ 还没有建成创客空间，已有计划</w:t>
      </w:r>
    </w:p>
    <w:p w:rsidR="00D305B0" w:rsidRPr="00917C64" w:rsidRDefault="00D305B0" w:rsidP="00D305B0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917C64">
        <w:rPr>
          <w:rFonts w:ascii="仿宋_GB2312" w:eastAsia="仿宋_GB2312" w:hAnsi="宋体" w:hint="eastAsia"/>
          <w:sz w:val="32"/>
          <w:szCs w:val="32"/>
        </w:rPr>
        <w:t>□ 已经于        年建成创客空间，但尚未有效运行</w:t>
      </w:r>
    </w:p>
    <w:p w:rsidR="00D305B0" w:rsidRPr="00917C64" w:rsidRDefault="00D305B0" w:rsidP="00D305B0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917C64">
        <w:rPr>
          <w:rFonts w:ascii="仿宋_GB2312" w:eastAsia="仿宋_GB2312" w:hAnsi="宋体" w:hint="eastAsia"/>
          <w:sz w:val="32"/>
          <w:szCs w:val="32"/>
        </w:rPr>
        <w:t>□ 已经于        年建成创客空间，并已有效运行</w:t>
      </w:r>
    </w:p>
    <w:p w:rsidR="00D305B0" w:rsidRDefault="00D305B0" w:rsidP="00D305B0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hint="eastAsia"/>
          <w:sz w:val="24"/>
        </w:rPr>
      </w:pPr>
    </w:p>
    <w:p w:rsidR="00D305B0" w:rsidRPr="00917C64" w:rsidRDefault="00D305B0" w:rsidP="00D305B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17C64">
        <w:rPr>
          <w:rFonts w:ascii="黑体" w:eastAsia="黑体" w:hAnsi="黑体" w:hint="eastAsia"/>
          <w:sz w:val="32"/>
          <w:szCs w:val="32"/>
        </w:rPr>
        <w:lastRenderedPageBreak/>
        <w:t>参会单位开展创客教育的情况（企业类）：</w:t>
      </w:r>
    </w:p>
    <w:p w:rsidR="00D305B0" w:rsidRPr="00917C64" w:rsidRDefault="00D305B0" w:rsidP="00D305B0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917C64">
        <w:rPr>
          <w:rFonts w:ascii="仿宋_GB2312" w:eastAsia="仿宋_GB2312" w:hAnsi="宋体" w:hint="eastAsia"/>
          <w:sz w:val="32"/>
          <w:szCs w:val="32"/>
        </w:rPr>
        <w:t xml:space="preserve">研发创客教育的工具和材料资源：                                </w:t>
      </w:r>
    </w:p>
    <w:p w:rsidR="00D305B0" w:rsidRPr="00917C64" w:rsidRDefault="00D305B0" w:rsidP="00D305B0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917C64">
        <w:rPr>
          <w:rFonts w:ascii="仿宋_GB2312" w:eastAsia="仿宋_GB2312" w:hAnsi="宋体" w:hint="eastAsia"/>
          <w:sz w:val="32"/>
          <w:szCs w:val="32"/>
        </w:rPr>
        <w:t xml:space="preserve">开发创客教育学生学习资源：                                </w:t>
      </w:r>
    </w:p>
    <w:p w:rsidR="00D305B0" w:rsidRPr="00917C64" w:rsidRDefault="00D305B0" w:rsidP="00D305B0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917C64">
        <w:rPr>
          <w:rFonts w:ascii="仿宋_GB2312" w:eastAsia="仿宋_GB2312" w:hAnsi="宋体" w:hint="eastAsia"/>
          <w:sz w:val="32"/>
          <w:szCs w:val="32"/>
        </w:rPr>
        <w:t xml:space="preserve">开发创客教育教师培训资源：                                </w:t>
      </w:r>
    </w:p>
    <w:p w:rsidR="00D305B0" w:rsidRPr="00917C64" w:rsidRDefault="00D305B0" w:rsidP="00D305B0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917C64">
        <w:rPr>
          <w:rFonts w:ascii="仿宋_GB2312" w:eastAsia="仿宋_GB2312" w:hAnsi="宋体" w:hint="eastAsia"/>
          <w:sz w:val="32"/>
          <w:szCs w:val="32"/>
        </w:rPr>
        <w:t xml:space="preserve">其他：                                             </w:t>
      </w:r>
    </w:p>
    <w:p w:rsidR="00D305B0" w:rsidRPr="00917C64" w:rsidRDefault="00D305B0" w:rsidP="00D305B0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D305B0" w:rsidRPr="00917C64" w:rsidRDefault="00D305B0" w:rsidP="00D305B0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917C64"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</w:t>
      </w:r>
      <w:r w:rsidRPr="00917C64">
        <w:rPr>
          <w:rFonts w:ascii="仿宋_GB2312" w:eastAsia="仿宋_GB2312" w:hAnsi="宋体" w:hint="eastAsia"/>
          <w:sz w:val="32"/>
          <w:szCs w:val="32"/>
        </w:rPr>
        <w:t>单位公章：</w:t>
      </w:r>
    </w:p>
    <w:p w:rsidR="00D305B0" w:rsidRPr="00917C64" w:rsidRDefault="00D305B0" w:rsidP="00D305B0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917C64">
        <w:rPr>
          <w:rFonts w:ascii="仿宋_GB2312" w:eastAsia="仿宋_GB2312" w:hAnsi="宋体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</w:t>
      </w:r>
      <w:r w:rsidRPr="00917C64">
        <w:rPr>
          <w:rFonts w:ascii="仿宋_GB2312" w:eastAsia="仿宋_GB2312" w:hAnsi="宋体" w:hint="eastAsia"/>
          <w:sz w:val="32"/>
          <w:szCs w:val="32"/>
        </w:rPr>
        <w:t>年    月    日</w:t>
      </w:r>
    </w:p>
    <w:p w:rsidR="00D305B0" w:rsidRPr="00B64B66" w:rsidRDefault="00D305B0" w:rsidP="00D305B0">
      <w:pPr>
        <w:rPr>
          <w:rFonts w:hint="eastAsia"/>
        </w:rPr>
      </w:pPr>
    </w:p>
    <w:p w:rsidR="00716D88" w:rsidRDefault="00716D88"/>
    <w:sectPr w:rsidR="00716D88" w:rsidSect="00BD7573">
      <w:footerReference w:type="default" r:id="rId5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3D" w:rsidRPr="00E20D3D" w:rsidRDefault="00D305B0">
    <w:pPr>
      <w:pStyle w:val="a3"/>
      <w:jc w:val="center"/>
      <w:rPr>
        <w:rFonts w:ascii="宋体" w:hAnsi="宋体"/>
        <w:sz w:val="28"/>
        <w:szCs w:val="28"/>
      </w:rPr>
    </w:pPr>
    <w:r w:rsidRPr="00E20D3D">
      <w:rPr>
        <w:rFonts w:ascii="宋体" w:hAnsi="宋体"/>
        <w:sz w:val="28"/>
        <w:szCs w:val="28"/>
      </w:rPr>
      <w:fldChar w:fldCharType="begin"/>
    </w:r>
    <w:r w:rsidRPr="00E20D3D">
      <w:rPr>
        <w:rFonts w:ascii="宋体" w:hAnsi="宋体"/>
        <w:sz w:val="28"/>
        <w:szCs w:val="28"/>
      </w:rPr>
      <w:instrText>PAGE   \* MERGEFORMAT</w:instrText>
    </w:r>
    <w:r w:rsidRPr="00E20D3D">
      <w:rPr>
        <w:rFonts w:ascii="宋体" w:hAnsi="宋体"/>
        <w:sz w:val="28"/>
        <w:szCs w:val="28"/>
      </w:rPr>
      <w:fldChar w:fldCharType="separate"/>
    </w:r>
    <w:r w:rsidRPr="00D305B0">
      <w:rPr>
        <w:rFonts w:ascii="宋体" w:hAnsi="宋体"/>
        <w:noProof/>
        <w:sz w:val="28"/>
        <w:szCs w:val="28"/>
        <w:lang w:val="zh-CN"/>
      </w:rPr>
      <w:t>2</w:t>
    </w:r>
    <w:r w:rsidRPr="00E20D3D">
      <w:rPr>
        <w:rFonts w:ascii="宋体" w:hAnsi="宋体"/>
        <w:sz w:val="28"/>
        <w:szCs w:val="28"/>
      </w:rPr>
      <w:fldChar w:fldCharType="end"/>
    </w:r>
  </w:p>
  <w:p w:rsidR="00E20D3D" w:rsidRDefault="00D305B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71B4"/>
    <w:multiLevelType w:val="hybridMultilevel"/>
    <w:tmpl w:val="32A69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E55EAF"/>
    <w:multiLevelType w:val="hybridMultilevel"/>
    <w:tmpl w:val="23BC30C6"/>
    <w:lvl w:ilvl="0" w:tplc="5AB66C6E">
      <w:start w:val="1"/>
      <w:numFmt w:val="bullet"/>
      <w:lvlText w:val="□"/>
      <w:lvlJc w:val="left"/>
      <w:pPr>
        <w:ind w:left="711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B0"/>
    <w:rsid w:val="00716D88"/>
    <w:rsid w:val="00806D93"/>
    <w:rsid w:val="00D3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194C"/>
  <w15:chartTrackingRefBased/>
  <w15:docId w15:val="{6919C96E-C1AA-460B-A348-7B306F74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05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30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D305B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D305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2017-05-24T09:23:00Z</dcterms:created>
  <dcterms:modified xsi:type="dcterms:W3CDTF">2017-05-24T09:23:00Z</dcterms:modified>
</cp:coreProperties>
</file>