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E9" w:rsidRPr="009C3412" w:rsidRDefault="00652AE9" w:rsidP="00652AE9">
      <w:pPr>
        <w:widowControl/>
        <w:adjustRightInd w:val="0"/>
        <w:snapToGrid w:val="0"/>
        <w:spacing w:beforeLines="50" w:before="156" w:afterLines="100" w:after="312" w:line="240" w:lineRule="auto"/>
        <w:jc w:val="left"/>
        <w:rPr>
          <w:rFonts w:ascii="黑体" w:eastAsia="黑体" w:hAnsi="黑体"/>
          <w:kern w:val="0"/>
          <w:sz w:val="32"/>
          <w:szCs w:val="32"/>
        </w:rPr>
      </w:pPr>
      <w:r w:rsidRPr="009C3412">
        <w:rPr>
          <w:rFonts w:ascii="黑体" w:eastAsia="黑体" w:hAnsi="黑体"/>
          <w:kern w:val="0"/>
          <w:sz w:val="32"/>
          <w:szCs w:val="32"/>
        </w:rPr>
        <w:t>附件3</w:t>
      </w:r>
    </w:p>
    <w:p w:rsidR="00652AE9" w:rsidRDefault="00652AE9" w:rsidP="00652AE9">
      <w:pPr>
        <w:widowControl/>
        <w:adjustRightInd w:val="0"/>
        <w:snapToGrid w:val="0"/>
        <w:spacing w:line="240" w:lineRule="auto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bookmarkStart w:id="0" w:name="_GoBack"/>
      <w:r w:rsidRPr="009C3412">
        <w:rPr>
          <w:rFonts w:ascii="方正小标宋简体" w:eastAsia="方正小标宋简体" w:hAnsi="Tahoma" w:hint="eastAsia"/>
          <w:kern w:val="0"/>
          <w:sz w:val="36"/>
          <w:szCs w:val="36"/>
        </w:rPr>
        <w:t>全国教师专业发展专题研讨会暨教师教育</w:t>
      </w:r>
    </w:p>
    <w:p w:rsidR="00652AE9" w:rsidRPr="009C3412" w:rsidRDefault="00652AE9" w:rsidP="00652AE9">
      <w:pPr>
        <w:widowControl/>
        <w:adjustRightInd w:val="0"/>
        <w:snapToGrid w:val="0"/>
        <w:spacing w:line="240" w:lineRule="auto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r w:rsidRPr="009C3412">
        <w:rPr>
          <w:rFonts w:ascii="方正小标宋简体" w:eastAsia="方正小标宋简体" w:hAnsi="Tahoma" w:hint="eastAsia"/>
          <w:kern w:val="0"/>
          <w:sz w:val="36"/>
          <w:szCs w:val="36"/>
        </w:rPr>
        <w:t>资源联盟第六次工作会回执</w:t>
      </w:r>
    </w:p>
    <w:tbl>
      <w:tblPr>
        <w:tblpPr w:leftFromText="180" w:rightFromText="180" w:vertAnchor="text" w:horzAnchor="margin" w:tblpX="-318" w:tblpY="9"/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992"/>
        <w:gridCol w:w="1418"/>
        <w:gridCol w:w="2126"/>
        <w:gridCol w:w="1418"/>
      </w:tblGrid>
      <w:tr w:rsidR="00652AE9" w:rsidTr="00F11889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52AE9" w:rsidRPr="009C3412" w:rsidRDefault="00652AE9" w:rsidP="00F11889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单位名称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 w:cs="Calibri"/>
                <w:szCs w:val="21"/>
              </w:rPr>
              <w:t xml:space="preserve">                                    </w:t>
            </w:r>
          </w:p>
        </w:tc>
      </w:tr>
      <w:tr w:rsidR="00652AE9" w:rsidTr="00F11889">
        <w:trPr>
          <w:cantSplit/>
          <w:trHeight w:val="9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Calibri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参会者</w:t>
            </w:r>
          </w:p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Calibri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职务</w:t>
            </w:r>
            <w:r w:rsidRPr="009C3412">
              <w:rPr>
                <w:rFonts w:ascii="仿宋" w:eastAsia="仿宋" w:hAnsi="仿宋" w:cs="Calibri"/>
                <w:szCs w:val="21"/>
              </w:rPr>
              <w:t>/</w:t>
            </w:r>
          </w:p>
          <w:p w:rsidR="00652AE9" w:rsidRPr="009C3412" w:rsidRDefault="00652AE9" w:rsidP="00F11889">
            <w:pPr>
              <w:spacing w:line="360" w:lineRule="auto"/>
              <w:ind w:left="27"/>
              <w:jc w:val="center"/>
              <w:rPr>
                <w:rFonts w:ascii="仿宋" w:eastAsia="仿宋" w:hAnsi="仿宋" w:cs="宋体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/>
                <w:szCs w:val="21"/>
              </w:rPr>
              <w:t>学科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 w:cs="宋体" w:hint="eastAsia"/>
                <w:szCs w:val="21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/>
                <w:szCs w:val="21"/>
              </w:rPr>
              <w:t>是否参加</w:t>
            </w:r>
          </w:p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C3412">
              <w:rPr>
                <w:rFonts w:ascii="仿宋" w:eastAsia="仿宋" w:hAnsi="仿宋"/>
                <w:szCs w:val="21"/>
              </w:rPr>
              <w:t>地理研讨会</w:t>
            </w:r>
          </w:p>
        </w:tc>
      </w:tr>
      <w:tr w:rsidR="00652AE9" w:rsidTr="00F11889">
        <w:trPr>
          <w:cantSplit/>
          <w:trHeight w:val="6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52AE9" w:rsidTr="00F11889">
        <w:trPr>
          <w:cantSplit/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52AE9" w:rsidTr="00F11889">
        <w:trPr>
          <w:cantSplit/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52AE9" w:rsidTr="00F11889">
        <w:trPr>
          <w:cantSplit/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52AE9" w:rsidTr="00F11889">
        <w:trPr>
          <w:cantSplit/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AE9" w:rsidRPr="009C3412" w:rsidRDefault="00652AE9" w:rsidP="00F11889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652AE9" w:rsidRDefault="00652AE9" w:rsidP="00652AE9">
      <w:pPr>
        <w:spacing w:line="360" w:lineRule="auto"/>
        <w:rPr>
          <w:sz w:val="24"/>
          <w:szCs w:val="24"/>
        </w:rPr>
      </w:pPr>
    </w:p>
    <w:p w:rsidR="00652AE9" w:rsidRPr="00E514B6" w:rsidRDefault="00652AE9" w:rsidP="00652AE9">
      <w:pPr>
        <w:snapToGrid w:val="0"/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E514B6">
        <w:rPr>
          <w:rFonts w:ascii="仿宋_GB2312" w:eastAsia="仿宋_GB2312" w:hAnsi="仿宋"/>
          <w:b/>
          <w:sz w:val="28"/>
          <w:szCs w:val="28"/>
        </w:rPr>
        <w:t>备注：</w:t>
      </w:r>
    </w:p>
    <w:p w:rsidR="00652AE9" w:rsidRPr="009C3412" w:rsidRDefault="00652AE9" w:rsidP="00652AE9">
      <w:pPr>
        <w:snapToGrid w:val="0"/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请确定参加会议的代表务必于2017年4月17日24点前将回执发送至公邮jszyfz@cse.edu.cn。</w:t>
      </w:r>
    </w:p>
    <w:p w:rsidR="00716D88" w:rsidRPr="00652AE9" w:rsidRDefault="00716D88"/>
    <w:sectPr w:rsidR="00716D88" w:rsidRPr="00652AE9" w:rsidSect="00EF504F">
      <w:footerReference w:type="default" r:id="rId4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14774"/>
      <w:docPartObj>
        <w:docPartGallery w:val="Page Numbers (Bottom of Page)"/>
        <w:docPartUnique/>
      </w:docPartObj>
    </w:sdtPr>
    <w:sdtEndPr/>
    <w:sdtContent>
      <w:p w:rsidR="00EF504F" w:rsidRDefault="00652AE9">
        <w:pPr>
          <w:pStyle w:val="a3"/>
          <w:jc w:val="center"/>
        </w:pPr>
        <w:r w:rsidRPr="00EF504F">
          <w:rPr>
            <w:rFonts w:ascii="宋体" w:hAnsi="宋体"/>
            <w:sz w:val="28"/>
            <w:szCs w:val="28"/>
          </w:rPr>
          <w:fldChar w:fldCharType="begin"/>
        </w:r>
        <w:r w:rsidRPr="00EF504F">
          <w:rPr>
            <w:rFonts w:ascii="宋体" w:hAnsi="宋体"/>
            <w:sz w:val="28"/>
            <w:szCs w:val="28"/>
          </w:rPr>
          <w:instrText>PAGE   \* MERGEFORMAT</w:instrText>
        </w:r>
        <w:r w:rsidRPr="00EF504F">
          <w:rPr>
            <w:rFonts w:ascii="宋体" w:hAnsi="宋体"/>
            <w:sz w:val="28"/>
            <w:szCs w:val="28"/>
          </w:rPr>
          <w:fldChar w:fldCharType="separate"/>
        </w:r>
        <w:r w:rsidRPr="002D344B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Pr="00EF504F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EF504F" w:rsidRDefault="00652A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9"/>
    <w:rsid w:val="00652AE9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C709-6644-45DC-8726-E9940BF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2AE9"/>
    <w:pPr>
      <w:widowControl w:val="0"/>
      <w:spacing w:line="36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A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52A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2017-04-17T05:06:00Z</dcterms:created>
  <dcterms:modified xsi:type="dcterms:W3CDTF">2017-04-17T05:06:00Z</dcterms:modified>
</cp:coreProperties>
</file>